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C" w:rsidRPr="00F42711" w:rsidRDefault="00465F10" w:rsidP="00234376">
      <w:pPr>
        <w:pStyle w:val="2"/>
        <w:numPr>
          <w:ilvl w:val="0"/>
          <w:numId w:val="0"/>
        </w:numPr>
        <w:rPr>
          <w:b/>
        </w:rPr>
      </w:pPr>
      <w:r w:rsidRPr="00465F1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erb" style="width:33pt;height:42.75pt;visibility:visible">
            <v:imagedata r:id="rId7" o:title=""/>
          </v:shape>
        </w:pict>
      </w:r>
    </w:p>
    <w:p w:rsidR="002A0D5C" w:rsidRPr="00F42711" w:rsidRDefault="002A0D5C" w:rsidP="007A78DC">
      <w:pPr>
        <w:pStyle w:val="2"/>
        <w:numPr>
          <w:ilvl w:val="0"/>
          <w:numId w:val="0"/>
        </w:numPr>
        <w:rPr>
          <w:b/>
          <w:lang w:val="ru-RU"/>
        </w:rPr>
      </w:pPr>
      <w:r w:rsidRPr="00F42711">
        <w:rPr>
          <w:b/>
        </w:rPr>
        <w:t xml:space="preserve">ПРОТОКОЛ  № </w:t>
      </w:r>
      <w:r w:rsidR="00234376" w:rsidRPr="00F42711">
        <w:rPr>
          <w:b/>
        </w:rPr>
        <w:t>11</w:t>
      </w:r>
    </w:p>
    <w:p w:rsidR="002A0D5C" w:rsidRPr="00F42711" w:rsidRDefault="002A0D5C" w:rsidP="007A78DC">
      <w:pPr>
        <w:pStyle w:val="2"/>
        <w:numPr>
          <w:ilvl w:val="0"/>
          <w:numId w:val="0"/>
        </w:numPr>
        <w:rPr>
          <w:b/>
        </w:rPr>
      </w:pPr>
      <w:r w:rsidRPr="00F42711">
        <w:rPr>
          <w:b/>
        </w:rPr>
        <w:t>ЗАСІДАННЯ РАЙОННОЇ КОМІСІЇ</w:t>
      </w:r>
    </w:p>
    <w:p w:rsidR="002A0D5C" w:rsidRPr="00F42711" w:rsidRDefault="002A0D5C" w:rsidP="00FA4049">
      <w:pPr>
        <w:pStyle w:val="2"/>
        <w:numPr>
          <w:ilvl w:val="0"/>
          <w:numId w:val="0"/>
        </w:numPr>
        <w:rPr>
          <w:b/>
        </w:rPr>
      </w:pPr>
      <w:r w:rsidRPr="00F42711">
        <w:rPr>
          <w:b/>
        </w:rPr>
        <w:t>з питань т</w:t>
      </w:r>
      <w:r w:rsidR="00BF0F99">
        <w:rPr>
          <w:b/>
        </w:rPr>
        <w:t>ехногенно-екологічної безпеки і</w:t>
      </w:r>
      <w:r w:rsidRPr="00F42711">
        <w:rPr>
          <w:b/>
          <w:lang w:val="ru-RU"/>
        </w:rPr>
        <w:t xml:space="preserve"> </w:t>
      </w:r>
      <w:r w:rsidRPr="00F42711">
        <w:rPr>
          <w:b/>
        </w:rPr>
        <w:t>надзвичайних ситуацій</w:t>
      </w:r>
    </w:p>
    <w:p w:rsidR="002A0D5C" w:rsidRPr="00F42711" w:rsidRDefault="00465F10" w:rsidP="007A78D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line id="Line 2" o:spid="_x0000_s1026" style="position:absolute;left:0;text-align:left;z-index:251658240;visibility:visible" from="1.35pt,6.2pt" to="507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bAGQIAADQEAAAOAAAAZHJzL2Uyb0RvYy54bWysU02P2yAQvVfqf0DcE3/ETbNWnFVlJ71s&#10;u5F2+wMI4BgVAwISJ6r63zuQOMq2l6qqD3hgZh5vZh7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" o:allowincell="f" strokeweight="3pt">
            <v:stroke linestyle="thinThin"/>
          </v:line>
        </w:pict>
      </w:r>
    </w:p>
    <w:p w:rsidR="002A0D5C" w:rsidRPr="00F42711" w:rsidRDefault="002A0D5C" w:rsidP="007A78DC">
      <w:pPr>
        <w:tabs>
          <w:tab w:val="left" w:pos="8647"/>
        </w:tabs>
        <w:rPr>
          <w:sz w:val="28"/>
          <w:szCs w:val="28"/>
        </w:rPr>
      </w:pPr>
    </w:p>
    <w:p w:rsidR="002A0D5C" w:rsidRPr="00F42711" w:rsidRDefault="00234376" w:rsidP="007A78DC">
      <w:pPr>
        <w:tabs>
          <w:tab w:val="left" w:pos="8647"/>
        </w:tabs>
        <w:rPr>
          <w:sz w:val="28"/>
          <w:szCs w:val="28"/>
        </w:rPr>
      </w:pPr>
      <w:r w:rsidRPr="00F42711">
        <w:rPr>
          <w:sz w:val="28"/>
          <w:szCs w:val="28"/>
        </w:rPr>
        <w:t xml:space="preserve">    “19</w:t>
      </w:r>
      <w:r w:rsidR="002A0D5C" w:rsidRPr="00F42711">
        <w:rPr>
          <w:sz w:val="28"/>
          <w:szCs w:val="28"/>
        </w:rPr>
        <w:t>“</w:t>
      </w:r>
      <w:r w:rsidR="00C12C4D">
        <w:rPr>
          <w:sz w:val="28"/>
          <w:szCs w:val="28"/>
        </w:rPr>
        <w:t xml:space="preserve"> </w:t>
      </w:r>
      <w:r w:rsidR="002A0D5C" w:rsidRPr="00F42711">
        <w:rPr>
          <w:sz w:val="28"/>
          <w:szCs w:val="28"/>
        </w:rPr>
        <w:t xml:space="preserve">жовтня2016 року                                                      </w:t>
      </w:r>
      <w:r w:rsidRPr="00F42711">
        <w:rPr>
          <w:sz w:val="28"/>
          <w:szCs w:val="28"/>
        </w:rPr>
        <w:t xml:space="preserve">      </w:t>
      </w:r>
      <w:r w:rsidR="00AA15E7">
        <w:rPr>
          <w:sz w:val="28"/>
          <w:szCs w:val="28"/>
        </w:rPr>
        <w:t xml:space="preserve">                      </w:t>
      </w:r>
      <w:r w:rsidRPr="00F42711">
        <w:rPr>
          <w:sz w:val="28"/>
          <w:szCs w:val="28"/>
        </w:rPr>
        <w:t xml:space="preserve"> м. Ніжин</w:t>
      </w:r>
    </w:p>
    <w:p w:rsidR="002A0D5C" w:rsidRPr="00F42711" w:rsidRDefault="002A0D5C" w:rsidP="007A78DC">
      <w:pPr>
        <w:tabs>
          <w:tab w:val="left" w:pos="8647"/>
        </w:tabs>
        <w:jc w:val="center"/>
        <w:rPr>
          <w:sz w:val="28"/>
          <w:szCs w:val="28"/>
        </w:rPr>
      </w:pPr>
    </w:p>
    <w:p w:rsidR="002A0D5C" w:rsidRPr="00F42711" w:rsidRDefault="002A0D5C" w:rsidP="00B8118C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Головував: Івашин В.А., голова  районної державної адмініс</w:t>
      </w:r>
      <w:r w:rsidR="00234376" w:rsidRPr="00F42711">
        <w:rPr>
          <w:sz w:val="28"/>
          <w:szCs w:val="28"/>
        </w:rPr>
        <w:t>трації, голова районної комісії</w:t>
      </w:r>
      <w:r w:rsidR="009F1724">
        <w:rPr>
          <w:sz w:val="28"/>
          <w:szCs w:val="28"/>
        </w:rPr>
        <w:t>.</w:t>
      </w:r>
    </w:p>
    <w:p w:rsidR="002A0D5C" w:rsidRPr="00F42711" w:rsidRDefault="00234376" w:rsidP="00B8118C">
      <w:pPr>
        <w:ind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Присутні</w:t>
      </w:r>
      <w:r w:rsidR="002A0D5C" w:rsidRPr="00F42711">
        <w:rPr>
          <w:sz w:val="28"/>
          <w:szCs w:val="28"/>
        </w:rPr>
        <w:t>:        члени комісії (за окремим списком)</w:t>
      </w:r>
    </w:p>
    <w:p w:rsidR="002A0D5C" w:rsidRPr="00F42711" w:rsidRDefault="00AA15E7" w:rsidP="00B8118C">
      <w:pPr>
        <w:pStyle w:val="a3"/>
        <w:tabs>
          <w:tab w:val="left" w:pos="142"/>
          <w:tab w:val="left" w:pos="567"/>
        </w:tabs>
        <w:ind w:firstLine="851"/>
      </w:pPr>
      <w:r>
        <w:t>Запрошені: г</w:t>
      </w:r>
      <w:r w:rsidR="00234376" w:rsidRPr="00F42711">
        <w:t xml:space="preserve">олови селищної, </w:t>
      </w:r>
      <w:r w:rsidR="002A0D5C" w:rsidRPr="00F42711">
        <w:t xml:space="preserve">сільських рад, </w:t>
      </w:r>
      <w:proofErr w:type="spellStart"/>
      <w:r w:rsidR="002A0D5C" w:rsidRPr="00F42711">
        <w:t>керівнки</w:t>
      </w:r>
      <w:proofErr w:type="spellEnd"/>
      <w:r w:rsidR="002A0D5C" w:rsidRPr="00F42711">
        <w:t xml:space="preserve"> суб’єктів господарювання (за окремим списком).</w:t>
      </w:r>
    </w:p>
    <w:p w:rsidR="00234376" w:rsidRPr="00F42711" w:rsidRDefault="00234376" w:rsidP="00B8118C">
      <w:pPr>
        <w:pStyle w:val="a3"/>
        <w:tabs>
          <w:tab w:val="left" w:pos="142"/>
          <w:tab w:val="left" w:pos="567"/>
        </w:tabs>
        <w:ind w:firstLine="851"/>
        <w:rPr>
          <w:lang w:val="ru-RU"/>
        </w:rPr>
      </w:pPr>
    </w:p>
    <w:p w:rsidR="002A0D5C" w:rsidRPr="00F42711" w:rsidRDefault="002A0D5C" w:rsidP="00F64E68">
      <w:pPr>
        <w:pStyle w:val="ae"/>
        <w:tabs>
          <w:tab w:val="left" w:pos="851"/>
        </w:tabs>
        <w:ind w:left="0" w:firstLine="851"/>
        <w:jc w:val="both"/>
        <w:rPr>
          <w:b/>
          <w:sz w:val="28"/>
          <w:szCs w:val="28"/>
          <w:u w:val="single"/>
        </w:rPr>
      </w:pPr>
      <w:r w:rsidRPr="00F42711">
        <w:rPr>
          <w:b/>
          <w:sz w:val="28"/>
          <w:szCs w:val="28"/>
          <w:u w:val="single"/>
        </w:rPr>
        <w:t>Слухали:</w:t>
      </w:r>
    </w:p>
    <w:p w:rsidR="002A0D5C" w:rsidRPr="00F42711" w:rsidRDefault="002A0D5C" w:rsidP="00F64E68">
      <w:pPr>
        <w:pStyle w:val="ae"/>
        <w:tabs>
          <w:tab w:val="left" w:pos="851"/>
        </w:tabs>
        <w:ind w:left="0" w:firstLine="851"/>
        <w:jc w:val="both"/>
        <w:rPr>
          <w:b/>
          <w:sz w:val="28"/>
          <w:szCs w:val="28"/>
          <w:u w:val="single"/>
        </w:rPr>
      </w:pPr>
      <w:r w:rsidRPr="00F42711">
        <w:rPr>
          <w:b/>
          <w:sz w:val="28"/>
          <w:szCs w:val="28"/>
          <w:u w:val="single"/>
        </w:rPr>
        <w:t>І.</w:t>
      </w:r>
      <w:r w:rsidR="00234376" w:rsidRPr="00F42711">
        <w:rPr>
          <w:b/>
          <w:sz w:val="28"/>
          <w:szCs w:val="28"/>
          <w:u w:val="single"/>
        </w:rPr>
        <w:t xml:space="preserve"> </w:t>
      </w:r>
      <w:r w:rsidRPr="00F42711">
        <w:rPr>
          <w:b/>
          <w:sz w:val="28"/>
          <w:szCs w:val="28"/>
          <w:u w:val="single"/>
        </w:rPr>
        <w:t>Про розчищення автомобільних доріг району від снігу в зимовий період 2016-2017 рр.</w:t>
      </w:r>
    </w:p>
    <w:p w:rsidR="002A0D5C" w:rsidRPr="00F42711" w:rsidRDefault="002A0D5C" w:rsidP="00F64E68">
      <w:pPr>
        <w:pStyle w:val="ae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42711">
        <w:rPr>
          <w:b/>
          <w:sz w:val="28"/>
          <w:szCs w:val="28"/>
        </w:rPr>
        <w:t>Вступне слово:</w:t>
      </w:r>
      <w:r w:rsidRPr="00F42711">
        <w:rPr>
          <w:sz w:val="28"/>
          <w:szCs w:val="28"/>
        </w:rPr>
        <w:t xml:space="preserve"> Івашин В.А., голова райдержадміністрації, голова комісії.</w:t>
      </w:r>
    </w:p>
    <w:p w:rsidR="002A0D5C" w:rsidRPr="00F42711" w:rsidRDefault="002A0D5C" w:rsidP="00F64E68">
      <w:pPr>
        <w:pStyle w:val="ae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42711">
        <w:rPr>
          <w:b/>
          <w:sz w:val="28"/>
          <w:szCs w:val="28"/>
        </w:rPr>
        <w:t>Доповідає:</w:t>
      </w:r>
      <w:r w:rsidRPr="00F42711">
        <w:rPr>
          <w:sz w:val="28"/>
          <w:szCs w:val="28"/>
        </w:rPr>
        <w:t xml:space="preserve"> Кошовий В.І., </w:t>
      </w:r>
      <w:r w:rsidR="00234376" w:rsidRPr="00F42711">
        <w:rPr>
          <w:sz w:val="28"/>
          <w:szCs w:val="28"/>
        </w:rPr>
        <w:t xml:space="preserve">начальник філії </w:t>
      </w:r>
      <w:proofErr w:type="spellStart"/>
      <w:r w:rsidR="00234376" w:rsidRPr="00F42711">
        <w:rPr>
          <w:sz w:val="28"/>
          <w:szCs w:val="28"/>
        </w:rPr>
        <w:t>Вертіївська</w:t>
      </w:r>
      <w:proofErr w:type="spellEnd"/>
      <w:r w:rsidR="00234376" w:rsidRPr="00F42711">
        <w:rPr>
          <w:sz w:val="28"/>
          <w:szCs w:val="28"/>
        </w:rPr>
        <w:t xml:space="preserve"> </w:t>
      </w:r>
      <w:proofErr w:type="spellStart"/>
      <w:r w:rsidR="00234376" w:rsidRPr="00F42711">
        <w:rPr>
          <w:sz w:val="28"/>
          <w:szCs w:val="28"/>
        </w:rPr>
        <w:t>ДЕД</w:t>
      </w:r>
      <w:proofErr w:type="spellEnd"/>
      <w:r w:rsidR="00234376" w:rsidRPr="00F42711">
        <w:rPr>
          <w:sz w:val="28"/>
          <w:szCs w:val="28"/>
        </w:rPr>
        <w:t>.</w:t>
      </w:r>
    </w:p>
    <w:p w:rsidR="002A0D5C" w:rsidRPr="00F42711" w:rsidRDefault="002A0D5C" w:rsidP="00F64E68">
      <w:pPr>
        <w:pStyle w:val="ae"/>
        <w:tabs>
          <w:tab w:val="left" w:pos="851"/>
        </w:tabs>
        <w:ind w:left="0" w:firstLine="851"/>
        <w:jc w:val="both"/>
        <w:rPr>
          <w:i/>
          <w:sz w:val="28"/>
          <w:szCs w:val="28"/>
        </w:rPr>
      </w:pPr>
      <w:r w:rsidRPr="00F42711">
        <w:rPr>
          <w:i/>
          <w:sz w:val="28"/>
          <w:szCs w:val="28"/>
        </w:rPr>
        <w:t>«Про стан готовності дорожньо-експлуатаційної дільниці до роботи в зимовий період 2016-2017 рр.»</w:t>
      </w:r>
    </w:p>
    <w:p w:rsidR="002A0D5C" w:rsidRPr="00F42711" w:rsidRDefault="002A0D5C" w:rsidP="00F64E68">
      <w:pPr>
        <w:pStyle w:val="ae"/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Обговорення питання порядку денного.</w:t>
      </w: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F42711">
        <w:rPr>
          <w:sz w:val="28"/>
          <w:szCs w:val="28"/>
        </w:rPr>
        <w:t>За результатами доповіді та</w:t>
      </w:r>
      <w:r w:rsidRPr="00F42711">
        <w:rPr>
          <w:bCs/>
          <w:sz w:val="28"/>
          <w:szCs w:val="28"/>
        </w:rPr>
        <w:t xml:space="preserve"> з урахуванням пропозицій, які надійшли під час обговорення</w:t>
      </w:r>
      <w:r w:rsidRPr="00F42711">
        <w:rPr>
          <w:sz w:val="28"/>
          <w:szCs w:val="28"/>
        </w:rPr>
        <w:t>, з метою забезпечення належного рівня очищення автомобільних доріг району від снігових заметів в зимовий період 2016-2017 рр. та оперативного залучення інженерної техніки для ліквідації надзвичайних ситуацій</w:t>
      </w:r>
      <w:r w:rsidRPr="00F42711">
        <w:rPr>
          <w:b/>
          <w:sz w:val="28"/>
          <w:szCs w:val="28"/>
        </w:rPr>
        <w:t xml:space="preserve"> комісія вирішила:</w:t>
      </w: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1. Затвердити Перелік маршрутів та розрахунок технічних засобів для розчищення доріг від снігу у зимовий період 2016-2017 року у Ніжинському районі.</w:t>
      </w: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2.</w:t>
      </w:r>
      <w:r w:rsidR="00234376" w:rsidRPr="00F42711">
        <w:rPr>
          <w:sz w:val="28"/>
          <w:szCs w:val="28"/>
        </w:rPr>
        <w:t xml:space="preserve"> </w:t>
      </w:r>
      <w:r w:rsidRPr="00F42711">
        <w:rPr>
          <w:sz w:val="28"/>
          <w:szCs w:val="28"/>
        </w:rPr>
        <w:t>Селищному та сільським головам для проведення снігоочисних робіт на територіях сільських громад, завершити роботу по</w:t>
      </w:r>
      <w:r w:rsidR="00234376" w:rsidRPr="00F42711">
        <w:rPr>
          <w:sz w:val="28"/>
          <w:szCs w:val="28"/>
        </w:rPr>
        <w:t xml:space="preserve"> </w:t>
      </w:r>
      <w:r w:rsidRPr="00F42711">
        <w:rPr>
          <w:sz w:val="28"/>
          <w:szCs w:val="28"/>
        </w:rPr>
        <w:t xml:space="preserve">укладанню договорів з підприємствами, </w:t>
      </w:r>
      <w:r w:rsidR="00234376" w:rsidRPr="00F42711">
        <w:rPr>
          <w:sz w:val="28"/>
          <w:szCs w:val="28"/>
        </w:rPr>
        <w:t xml:space="preserve">не залежно від форм власності, </w:t>
      </w:r>
      <w:r w:rsidRPr="00F42711">
        <w:rPr>
          <w:sz w:val="28"/>
          <w:szCs w:val="28"/>
        </w:rPr>
        <w:t>які мають у наявності снігоочисну техніку.</w:t>
      </w: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3. Відділу з питань ЦЗ</w:t>
      </w:r>
      <w:r w:rsidR="00234376" w:rsidRPr="00F42711">
        <w:rPr>
          <w:sz w:val="28"/>
          <w:szCs w:val="28"/>
        </w:rPr>
        <w:t xml:space="preserve">, </w:t>
      </w:r>
      <w:r w:rsidRPr="00F42711">
        <w:rPr>
          <w:sz w:val="28"/>
          <w:szCs w:val="28"/>
        </w:rPr>
        <w:t>ОМР та ВПО РДА:</w:t>
      </w: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3.1. Створити оперативний штаб з ліквідації н</w:t>
      </w:r>
      <w:r w:rsidR="00234376" w:rsidRPr="00F42711">
        <w:rPr>
          <w:sz w:val="28"/>
          <w:szCs w:val="28"/>
        </w:rPr>
        <w:t xml:space="preserve">аслідків надзвичайних ситуацій для безпосереднього </w:t>
      </w:r>
      <w:r w:rsidRPr="00F42711">
        <w:rPr>
          <w:sz w:val="28"/>
          <w:szCs w:val="28"/>
        </w:rPr>
        <w:t>керівництва роботами у складі згідно з додатком</w:t>
      </w:r>
      <w:r w:rsidR="00234376" w:rsidRPr="00F42711">
        <w:rPr>
          <w:sz w:val="28"/>
          <w:szCs w:val="28"/>
        </w:rPr>
        <w:t xml:space="preserve"> </w:t>
      </w:r>
      <w:r w:rsidRPr="00F42711">
        <w:rPr>
          <w:sz w:val="28"/>
          <w:szCs w:val="28"/>
        </w:rPr>
        <w:t>(додаток 1).</w:t>
      </w: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3.2. Розробити та затвердити перелік інженерної та спеціальної техніки підприємств, організацій та установ Ніжинського району для проведення аварійно-рятувальних та інших невідкладних робіт.</w:t>
      </w:r>
    </w:p>
    <w:p w:rsidR="00234376" w:rsidRPr="00F42711" w:rsidRDefault="00234376" w:rsidP="00F64E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A0D5C" w:rsidRPr="00F42711" w:rsidRDefault="00234376" w:rsidP="00234376">
      <w:pPr>
        <w:pStyle w:val="ae"/>
        <w:tabs>
          <w:tab w:val="left" w:pos="851"/>
        </w:tabs>
        <w:ind w:left="0" w:firstLine="851"/>
        <w:jc w:val="both"/>
        <w:rPr>
          <w:b/>
          <w:sz w:val="28"/>
          <w:szCs w:val="28"/>
          <w:u w:val="single"/>
        </w:rPr>
      </w:pPr>
      <w:r w:rsidRPr="00F42711">
        <w:rPr>
          <w:b/>
          <w:sz w:val="28"/>
          <w:szCs w:val="28"/>
          <w:u w:val="single"/>
        </w:rPr>
        <w:t>Слухали:</w:t>
      </w: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b/>
          <w:sz w:val="28"/>
          <w:szCs w:val="28"/>
          <w:u w:val="single"/>
        </w:rPr>
      </w:pPr>
      <w:r w:rsidRPr="00F42711">
        <w:rPr>
          <w:b/>
          <w:sz w:val="28"/>
          <w:szCs w:val="28"/>
          <w:u w:val="single"/>
        </w:rPr>
        <w:t xml:space="preserve">ІІ. Про стан пожежної безпеки в районі та заходи щодо посилення протипожежного захисту населених пунктів і об’єктів господарювання в </w:t>
      </w:r>
      <w:proofErr w:type="spellStart"/>
      <w:r w:rsidRPr="00F42711">
        <w:rPr>
          <w:b/>
          <w:sz w:val="28"/>
          <w:szCs w:val="28"/>
          <w:u w:val="single"/>
        </w:rPr>
        <w:lastRenderedPageBreak/>
        <w:t>осінньо</w:t>
      </w:r>
      <w:proofErr w:type="spellEnd"/>
      <w:r w:rsidRPr="00F42711">
        <w:rPr>
          <w:b/>
          <w:sz w:val="28"/>
          <w:szCs w:val="28"/>
          <w:u w:val="single"/>
        </w:rPr>
        <w:t xml:space="preserve"> –</w:t>
      </w:r>
      <w:r w:rsidR="00234376" w:rsidRPr="00F42711">
        <w:rPr>
          <w:b/>
          <w:sz w:val="28"/>
          <w:szCs w:val="28"/>
          <w:u w:val="single"/>
        </w:rPr>
        <w:t xml:space="preserve"> зимовий період 2016 – 2017 років</w:t>
      </w:r>
      <w:r w:rsidRPr="00F42711">
        <w:rPr>
          <w:b/>
          <w:sz w:val="28"/>
          <w:szCs w:val="28"/>
          <w:u w:val="single"/>
        </w:rPr>
        <w:t>, затвердження плану основних заходів.</w:t>
      </w: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42711">
        <w:rPr>
          <w:color w:val="000000"/>
          <w:sz w:val="28"/>
          <w:szCs w:val="28"/>
        </w:rPr>
        <w:t>(Кравцов Д.С.)</w:t>
      </w:r>
    </w:p>
    <w:p w:rsidR="002A0D5C" w:rsidRPr="00F42711" w:rsidRDefault="002A0D5C" w:rsidP="00F64E68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b/>
          <w:sz w:val="28"/>
          <w:szCs w:val="28"/>
        </w:rPr>
      </w:pPr>
      <w:r w:rsidRPr="00F42711">
        <w:rPr>
          <w:sz w:val="28"/>
          <w:szCs w:val="28"/>
        </w:rPr>
        <w:t xml:space="preserve">За результатами доповіді та з урахуванням обговорення, з метою забезпечення належного рівня пожежної безпеки в </w:t>
      </w:r>
      <w:proofErr w:type="spellStart"/>
      <w:r w:rsidRPr="00F42711">
        <w:rPr>
          <w:sz w:val="28"/>
          <w:szCs w:val="28"/>
        </w:rPr>
        <w:t>осінньо</w:t>
      </w:r>
      <w:proofErr w:type="spellEnd"/>
      <w:r w:rsidRPr="00F42711">
        <w:rPr>
          <w:sz w:val="28"/>
          <w:szCs w:val="28"/>
        </w:rPr>
        <w:t xml:space="preserve"> – зимовий період 2016 – 2017 ро</w:t>
      </w:r>
      <w:r w:rsidR="00234376" w:rsidRPr="00F42711">
        <w:rPr>
          <w:sz w:val="28"/>
          <w:szCs w:val="28"/>
        </w:rPr>
        <w:t>ків</w:t>
      </w:r>
      <w:r w:rsidRPr="00F42711">
        <w:rPr>
          <w:sz w:val="28"/>
          <w:szCs w:val="28"/>
        </w:rPr>
        <w:t xml:space="preserve"> </w:t>
      </w:r>
      <w:r w:rsidRPr="00F42711">
        <w:rPr>
          <w:b/>
          <w:sz w:val="28"/>
          <w:szCs w:val="28"/>
        </w:rPr>
        <w:t>комісія вирішила:</w:t>
      </w:r>
    </w:p>
    <w:p w:rsidR="002A0D5C" w:rsidRPr="00F42711" w:rsidRDefault="002A0D5C" w:rsidP="00F64E6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A0D5C" w:rsidRPr="00F42711" w:rsidRDefault="002A0D5C" w:rsidP="00F64E68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 xml:space="preserve">План основних заходів щодо посилення протипожежного захисту населених пунктів та об’єктів господарювання Ніжинського району в </w:t>
      </w:r>
      <w:proofErr w:type="spellStart"/>
      <w:r w:rsidRPr="00F42711">
        <w:rPr>
          <w:sz w:val="28"/>
          <w:szCs w:val="28"/>
        </w:rPr>
        <w:t>осінньо</w:t>
      </w:r>
      <w:proofErr w:type="spellEnd"/>
      <w:r w:rsidRPr="00F42711">
        <w:rPr>
          <w:sz w:val="28"/>
          <w:szCs w:val="28"/>
        </w:rPr>
        <w:t xml:space="preserve"> –</w:t>
      </w:r>
      <w:r w:rsidR="001169E3" w:rsidRPr="00F42711">
        <w:rPr>
          <w:sz w:val="28"/>
          <w:szCs w:val="28"/>
        </w:rPr>
        <w:t xml:space="preserve"> зимовий період 2016 – 2017 років</w:t>
      </w:r>
      <w:r w:rsidRPr="00F42711">
        <w:rPr>
          <w:sz w:val="28"/>
          <w:szCs w:val="28"/>
        </w:rPr>
        <w:t xml:space="preserve"> </w:t>
      </w:r>
      <w:r w:rsidRPr="00F42711">
        <w:rPr>
          <w:b/>
          <w:sz w:val="28"/>
          <w:szCs w:val="28"/>
        </w:rPr>
        <w:t>затвердити</w:t>
      </w:r>
      <w:r w:rsidRPr="00F42711">
        <w:rPr>
          <w:sz w:val="28"/>
          <w:szCs w:val="28"/>
        </w:rPr>
        <w:t xml:space="preserve"> (додається).</w:t>
      </w:r>
    </w:p>
    <w:p w:rsidR="002A0D5C" w:rsidRPr="00F42711" w:rsidRDefault="002A0D5C" w:rsidP="00F64E68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Головам сільських (селищно</w:t>
      </w:r>
      <w:r w:rsidR="001169E3" w:rsidRPr="00F42711">
        <w:rPr>
          <w:sz w:val="28"/>
          <w:szCs w:val="28"/>
        </w:rPr>
        <w:t xml:space="preserve">ї) територіальних громад, </w:t>
      </w:r>
      <w:r w:rsidRPr="00F42711">
        <w:rPr>
          <w:sz w:val="28"/>
          <w:szCs w:val="28"/>
        </w:rPr>
        <w:t xml:space="preserve">районним управлінням, організаціям і підприємствам на основі схваленого районною комісією плану основних заходів щодо посилення протипожежного захисту населених пунктів та об’єктів господарювання Ніжинського району в </w:t>
      </w:r>
      <w:proofErr w:type="spellStart"/>
      <w:r w:rsidRPr="00F42711">
        <w:rPr>
          <w:sz w:val="28"/>
          <w:szCs w:val="28"/>
        </w:rPr>
        <w:t>осінньо–зимо</w:t>
      </w:r>
      <w:r w:rsidR="002721B7" w:rsidRPr="00F42711">
        <w:rPr>
          <w:sz w:val="28"/>
          <w:szCs w:val="28"/>
        </w:rPr>
        <w:t>вий</w:t>
      </w:r>
      <w:proofErr w:type="spellEnd"/>
      <w:r w:rsidR="002721B7" w:rsidRPr="00F42711">
        <w:rPr>
          <w:sz w:val="28"/>
          <w:szCs w:val="28"/>
        </w:rPr>
        <w:t xml:space="preserve"> період 2016-2017 років</w:t>
      </w:r>
      <w:r w:rsidRPr="00F42711">
        <w:rPr>
          <w:sz w:val="28"/>
          <w:szCs w:val="28"/>
        </w:rPr>
        <w:t xml:space="preserve"> розробити, затвердити і забезпечити практичну реалізацію відповідних планів.</w:t>
      </w:r>
    </w:p>
    <w:p w:rsidR="002A0D5C" w:rsidRPr="00F42711" w:rsidRDefault="001169E3" w:rsidP="001169E3">
      <w:pPr>
        <w:tabs>
          <w:tab w:val="left" w:pos="851"/>
        </w:tabs>
        <w:ind w:firstLine="851"/>
        <w:jc w:val="right"/>
        <w:rPr>
          <w:b/>
          <w:sz w:val="28"/>
          <w:szCs w:val="28"/>
        </w:rPr>
      </w:pPr>
      <w:r w:rsidRPr="00F42711">
        <w:rPr>
          <w:b/>
          <w:sz w:val="28"/>
          <w:szCs w:val="28"/>
        </w:rPr>
        <w:t xml:space="preserve">Термін: до 10 листопада </w:t>
      </w:r>
      <w:r w:rsidR="002A0D5C" w:rsidRPr="00F42711">
        <w:rPr>
          <w:b/>
          <w:sz w:val="28"/>
          <w:szCs w:val="28"/>
        </w:rPr>
        <w:t>2016 року.</w:t>
      </w:r>
    </w:p>
    <w:p w:rsidR="002A0D5C" w:rsidRPr="00F42711" w:rsidRDefault="002A0D5C" w:rsidP="00F64E68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 xml:space="preserve">МРВ УДС НС України в області (Кравцов Д.С.) посилити </w:t>
      </w:r>
      <w:proofErr w:type="spellStart"/>
      <w:r w:rsidRPr="00F42711">
        <w:rPr>
          <w:sz w:val="28"/>
          <w:szCs w:val="28"/>
        </w:rPr>
        <w:t>пожежно</w:t>
      </w:r>
      <w:proofErr w:type="spellEnd"/>
      <w:r w:rsidRPr="00F42711">
        <w:rPr>
          <w:sz w:val="28"/>
          <w:szCs w:val="28"/>
        </w:rPr>
        <w:t xml:space="preserve"> –профілактичну роботу та забезпечити суворий контроль за дотриманням правил пожежної безпеки в населених пунктах та об’єктах господарювання.</w:t>
      </w:r>
    </w:p>
    <w:p w:rsidR="002A0D5C" w:rsidRPr="00F42711" w:rsidRDefault="002A0D5C" w:rsidP="001169E3">
      <w:pPr>
        <w:tabs>
          <w:tab w:val="left" w:pos="851"/>
        </w:tabs>
        <w:ind w:firstLine="851"/>
        <w:jc w:val="right"/>
        <w:rPr>
          <w:b/>
          <w:sz w:val="28"/>
          <w:szCs w:val="28"/>
        </w:rPr>
      </w:pPr>
      <w:r w:rsidRPr="00F42711">
        <w:rPr>
          <w:b/>
          <w:sz w:val="28"/>
          <w:szCs w:val="28"/>
        </w:rPr>
        <w:t>Термін: постійно</w:t>
      </w:r>
    </w:p>
    <w:p w:rsidR="002A0D5C" w:rsidRPr="00F42711" w:rsidRDefault="002A0D5C" w:rsidP="0082667C">
      <w:pPr>
        <w:numPr>
          <w:ilvl w:val="0"/>
          <w:numId w:val="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Контроль за виконанням рішення комісії з цього питання покласти на відділ з питань ЦЗ</w:t>
      </w:r>
      <w:r w:rsidR="002721B7" w:rsidRPr="00F42711">
        <w:rPr>
          <w:sz w:val="28"/>
          <w:szCs w:val="28"/>
        </w:rPr>
        <w:t>,</w:t>
      </w:r>
      <w:r w:rsidRPr="00F42711">
        <w:rPr>
          <w:sz w:val="28"/>
          <w:szCs w:val="28"/>
        </w:rPr>
        <w:t xml:space="preserve"> ОМР та ВПО райдержадміністрації (Марченко М.С.) та МРВ У </w:t>
      </w:r>
      <w:proofErr w:type="spellStart"/>
      <w:r w:rsidRPr="00F42711">
        <w:rPr>
          <w:sz w:val="28"/>
          <w:szCs w:val="28"/>
        </w:rPr>
        <w:t>ДС</w:t>
      </w:r>
      <w:proofErr w:type="spellEnd"/>
      <w:r w:rsidRPr="00F42711">
        <w:rPr>
          <w:sz w:val="28"/>
          <w:szCs w:val="28"/>
        </w:rPr>
        <w:t xml:space="preserve"> </w:t>
      </w:r>
      <w:proofErr w:type="spellStart"/>
      <w:r w:rsidRPr="00F42711">
        <w:rPr>
          <w:sz w:val="28"/>
          <w:szCs w:val="28"/>
        </w:rPr>
        <w:t>НСУк</w:t>
      </w:r>
      <w:r w:rsidR="000D4252" w:rsidRPr="00F42711">
        <w:rPr>
          <w:sz w:val="28"/>
          <w:szCs w:val="28"/>
        </w:rPr>
        <w:t>раїни</w:t>
      </w:r>
      <w:proofErr w:type="spellEnd"/>
      <w:r w:rsidR="000D4252" w:rsidRPr="00F42711">
        <w:rPr>
          <w:sz w:val="28"/>
          <w:szCs w:val="28"/>
        </w:rPr>
        <w:t xml:space="preserve"> в області (Кравцов Д.С.).</w:t>
      </w:r>
    </w:p>
    <w:p w:rsidR="000D4252" w:rsidRPr="00F42711" w:rsidRDefault="000D4252" w:rsidP="000D4252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2A0D5C" w:rsidRPr="00F42711" w:rsidRDefault="000D4252" w:rsidP="000D4252">
      <w:pPr>
        <w:pStyle w:val="ae"/>
        <w:tabs>
          <w:tab w:val="left" w:pos="851"/>
        </w:tabs>
        <w:jc w:val="both"/>
        <w:rPr>
          <w:b/>
          <w:sz w:val="28"/>
          <w:szCs w:val="28"/>
          <w:u w:val="single"/>
        </w:rPr>
      </w:pPr>
      <w:r w:rsidRPr="00F42711">
        <w:rPr>
          <w:b/>
          <w:sz w:val="28"/>
          <w:szCs w:val="28"/>
          <w:u w:val="single"/>
        </w:rPr>
        <w:t>Слухали:</w:t>
      </w:r>
    </w:p>
    <w:p w:rsidR="002A0D5C" w:rsidRPr="00F42711" w:rsidRDefault="002A0D5C" w:rsidP="001C56EF">
      <w:pPr>
        <w:ind w:firstLine="567"/>
        <w:jc w:val="both"/>
        <w:rPr>
          <w:b/>
          <w:i/>
          <w:sz w:val="28"/>
          <w:szCs w:val="28"/>
          <w:u w:val="single"/>
        </w:rPr>
      </w:pPr>
      <w:r w:rsidRPr="00F42711">
        <w:rPr>
          <w:b/>
          <w:sz w:val="28"/>
          <w:szCs w:val="28"/>
          <w:u w:val="single"/>
        </w:rPr>
        <w:t>ІІІ. Про затвердження плану заходів з підготовки районних управлінь, організацій і підприємств, органів місцевого самоврядування Ніжинського району до дій в екстремальних зимових умовах 2016/2017 року</w:t>
      </w:r>
      <w:r w:rsidRPr="00F42711">
        <w:rPr>
          <w:b/>
          <w:i/>
          <w:sz w:val="28"/>
          <w:szCs w:val="28"/>
          <w:u w:val="single"/>
        </w:rPr>
        <w:t>.</w:t>
      </w:r>
    </w:p>
    <w:p w:rsidR="002A0D5C" w:rsidRPr="00F42711" w:rsidRDefault="002A0D5C" w:rsidP="001C56E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( Марченко М.С. )</w:t>
      </w:r>
    </w:p>
    <w:p w:rsidR="002A0D5C" w:rsidRPr="00F42711" w:rsidRDefault="002A0D5C" w:rsidP="001C56EF">
      <w:pPr>
        <w:tabs>
          <w:tab w:val="left" w:pos="1134"/>
        </w:tabs>
        <w:jc w:val="both"/>
        <w:rPr>
          <w:sz w:val="28"/>
          <w:szCs w:val="28"/>
        </w:rPr>
      </w:pPr>
    </w:p>
    <w:p w:rsidR="002A0D5C" w:rsidRPr="00F42711" w:rsidRDefault="002A0D5C" w:rsidP="001C56E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42711">
        <w:rPr>
          <w:sz w:val="28"/>
          <w:szCs w:val="28"/>
        </w:rPr>
        <w:t>З метою попередження надзвичайних ситуації в екстремальних зимових умовах 2016 – 2017 рок</w:t>
      </w:r>
      <w:r w:rsidR="000D4252" w:rsidRPr="00F42711">
        <w:rPr>
          <w:sz w:val="28"/>
          <w:szCs w:val="28"/>
        </w:rPr>
        <w:t xml:space="preserve">ів </w:t>
      </w:r>
      <w:r w:rsidRPr="00F42711">
        <w:rPr>
          <w:b/>
          <w:sz w:val="28"/>
          <w:szCs w:val="28"/>
        </w:rPr>
        <w:t>комісія вирішила:</w:t>
      </w:r>
    </w:p>
    <w:p w:rsidR="002A0D5C" w:rsidRPr="00F42711" w:rsidRDefault="002A0D5C" w:rsidP="001C56EF">
      <w:pPr>
        <w:ind w:firstLine="709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1. Затвердити План заходів з підготовки районних управлінь, організацій і підприємств, органів місцевого самоврядування Ніжинського району до дій в ек</w:t>
      </w:r>
      <w:r w:rsidR="000D4252" w:rsidRPr="00F42711">
        <w:rPr>
          <w:sz w:val="28"/>
          <w:szCs w:val="28"/>
        </w:rPr>
        <w:t>стремальних зимових умовах 2016-2017 років,</w:t>
      </w:r>
      <w:r w:rsidRPr="00F42711">
        <w:rPr>
          <w:sz w:val="28"/>
          <w:szCs w:val="28"/>
        </w:rPr>
        <w:t xml:space="preserve"> (далі – План)</w:t>
      </w:r>
    </w:p>
    <w:p w:rsidR="002A0D5C" w:rsidRPr="00F42711" w:rsidRDefault="002A0D5C" w:rsidP="001C56EF">
      <w:pPr>
        <w:ind w:firstLine="709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2. Районним управлінням, організаціям і підприємствам, селищній, сільським радам забезпечити виконання Плану.</w:t>
      </w:r>
    </w:p>
    <w:p w:rsidR="002A0D5C" w:rsidRPr="00F42711" w:rsidRDefault="002A0D5C" w:rsidP="001C56EF">
      <w:pPr>
        <w:ind w:firstLine="709"/>
        <w:jc w:val="both"/>
        <w:rPr>
          <w:sz w:val="28"/>
          <w:szCs w:val="28"/>
        </w:rPr>
      </w:pPr>
      <w:r w:rsidRPr="00F42711">
        <w:rPr>
          <w:sz w:val="28"/>
          <w:szCs w:val="28"/>
        </w:rPr>
        <w:t>3. Контроль за виконанням Плану покласти на відділ з питань цивільного захисту, оборонної, мобілізаційної роботи та взаємодії з правоохоронними</w:t>
      </w:r>
      <w:r w:rsidR="000D4252" w:rsidRPr="00F42711">
        <w:rPr>
          <w:sz w:val="28"/>
          <w:szCs w:val="28"/>
        </w:rPr>
        <w:t xml:space="preserve"> органами райдержадміністрації.</w:t>
      </w:r>
    </w:p>
    <w:p w:rsidR="002A0D5C" w:rsidRPr="00F42711" w:rsidRDefault="002A0D5C" w:rsidP="001C56EF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0A0"/>
      </w:tblPr>
      <w:tblGrid>
        <w:gridCol w:w="10260"/>
      </w:tblGrid>
      <w:tr w:rsidR="002A0D5C" w:rsidRPr="00F42711" w:rsidTr="00FA4049">
        <w:trPr>
          <w:trHeight w:val="239"/>
        </w:trPr>
        <w:tc>
          <w:tcPr>
            <w:tcW w:w="10260" w:type="dxa"/>
          </w:tcPr>
          <w:p w:rsidR="002A0D5C" w:rsidRPr="00EC4891" w:rsidRDefault="00234376" w:rsidP="00F64E68">
            <w:pPr>
              <w:tabs>
                <w:tab w:val="left" w:pos="851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EC4891">
              <w:rPr>
                <w:color w:val="000000"/>
                <w:sz w:val="28"/>
                <w:szCs w:val="28"/>
              </w:rPr>
              <w:t>Слухали:</w:t>
            </w:r>
          </w:p>
          <w:p w:rsidR="002A0D5C" w:rsidRPr="00BF0F99" w:rsidRDefault="002A0D5C" w:rsidP="00F64E68">
            <w:pPr>
              <w:tabs>
                <w:tab w:val="left" w:pos="851"/>
              </w:tabs>
              <w:ind w:firstLine="851"/>
              <w:jc w:val="both"/>
              <w:rPr>
                <w:b/>
                <w:color w:val="000000"/>
                <w:spacing w:val="-6"/>
                <w:sz w:val="28"/>
                <w:szCs w:val="28"/>
                <w:u w:val="single"/>
              </w:rPr>
            </w:pPr>
            <w:r w:rsidRPr="00BF0F99">
              <w:rPr>
                <w:b/>
                <w:color w:val="000000"/>
                <w:sz w:val="28"/>
                <w:szCs w:val="28"/>
                <w:u w:val="single"/>
              </w:rPr>
              <w:t>І</w:t>
            </w:r>
            <w:r w:rsidRPr="00BF0F99">
              <w:rPr>
                <w:b/>
                <w:color w:val="000000"/>
                <w:sz w:val="28"/>
                <w:szCs w:val="28"/>
                <w:u w:val="single"/>
                <w:lang w:val="en-US"/>
              </w:rPr>
              <w:t>V</w:t>
            </w:r>
            <w:r w:rsidR="00234376" w:rsidRPr="00BF0F99">
              <w:rPr>
                <w:b/>
                <w:color w:val="000000"/>
                <w:sz w:val="28"/>
                <w:szCs w:val="28"/>
                <w:u w:val="single"/>
              </w:rPr>
              <w:t xml:space="preserve">. </w:t>
            </w:r>
            <w:r w:rsidRPr="00BF0F99">
              <w:rPr>
                <w:b/>
                <w:color w:val="000000"/>
                <w:sz w:val="28"/>
                <w:szCs w:val="28"/>
                <w:u w:val="single"/>
              </w:rPr>
              <w:t>Про визначення підприємств, які  мають ліцензію на поводження з небезпечними відходами та будуть здійснювати їх утилізацію на території  Ніжинського району</w:t>
            </w:r>
            <w:r w:rsidR="00BF0F99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234376" w:rsidRPr="00EC4891" w:rsidRDefault="002A0D5C" w:rsidP="00F64E68">
            <w:pPr>
              <w:tabs>
                <w:tab w:val="left" w:pos="851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EC4891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8F7504" w:rsidRPr="00EC4891">
              <w:rPr>
                <w:sz w:val="28"/>
                <w:szCs w:val="28"/>
              </w:rPr>
              <w:t>Дудкевич</w:t>
            </w:r>
            <w:proofErr w:type="spellEnd"/>
            <w:r w:rsidR="008F7504" w:rsidRPr="00EC4891">
              <w:rPr>
                <w:sz w:val="28"/>
                <w:szCs w:val="28"/>
              </w:rPr>
              <w:t xml:space="preserve"> С.А</w:t>
            </w:r>
            <w:r w:rsidR="00234376" w:rsidRPr="00EC4891">
              <w:rPr>
                <w:color w:val="000000"/>
                <w:sz w:val="28"/>
                <w:szCs w:val="28"/>
              </w:rPr>
              <w:t>.)</w:t>
            </w:r>
          </w:p>
          <w:p w:rsidR="002A0D5C" w:rsidRPr="00EC4891" w:rsidRDefault="002A0D5C" w:rsidP="00F64E68">
            <w:pPr>
              <w:tabs>
                <w:tab w:val="left" w:pos="851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EC4891">
              <w:rPr>
                <w:color w:val="000000"/>
                <w:sz w:val="28"/>
                <w:szCs w:val="28"/>
              </w:rPr>
              <w:lastRenderedPageBreak/>
              <w:t xml:space="preserve">Протягом 2015-5016 років на території Чернігівської області значно збільшилась кількість випадків пов’язаних з виявленням небезпечних хімічних відходів (зокрема ртуті), </w:t>
            </w:r>
            <w:r w:rsidR="000D4252" w:rsidRPr="00EC4891">
              <w:rPr>
                <w:color w:val="000000"/>
                <w:sz w:val="28"/>
                <w:szCs w:val="28"/>
              </w:rPr>
              <w:t xml:space="preserve">Ніжинський </w:t>
            </w:r>
            <w:r w:rsidRPr="00EC4891">
              <w:rPr>
                <w:color w:val="000000"/>
                <w:sz w:val="28"/>
                <w:szCs w:val="28"/>
              </w:rPr>
              <w:t xml:space="preserve">МРВ У ДСНС України у Чернігівській області (та 16 ДПРЧ) проводить відповідні роботи по вилученню небезпечних хімічних відходів (ртуть) з подальшою передачею їх власнику або органу місцевого </w:t>
            </w:r>
            <w:r w:rsidR="000D4252" w:rsidRPr="00EC4891">
              <w:rPr>
                <w:color w:val="000000"/>
                <w:sz w:val="28"/>
                <w:szCs w:val="28"/>
              </w:rPr>
              <w:t xml:space="preserve">самоврядування. Постає питання </w:t>
            </w:r>
            <w:r w:rsidRPr="00EC4891">
              <w:rPr>
                <w:color w:val="000000"/>
                <w:sz w:val="28"/>
                <w:szCs w:val="28"/>
              </w:rPr>
              <w:t>організації подальшого зберігання та утилізації НХВ</w:t>
            </w:r>
            <w:r w:rsidRPr="00EC4891">
              <w:rPr>
                <w:sz w:val="28"/>
                <w:szCs w:val="28"/>
              </w:rPr>
              <w:t>. Перелік підприємств які мають ліцензію на збирання, зберігання, транспортування та утилізацію небезпечних хімічних відходів розміщений на сайті Міністерства екології та природних ресурсів</w:t>
            </w:r>
            <w:r w:rsidRPr="00EC4891">
              <w:rPr>
                <w:color w:val="000000"/>
                <w:sz w:val="28"/>
                <w:szCs w:val="28"/>
              </w:rPr>
              <w:t xml:space="preserve">, пропоную використовувати перелік підприємств для подальшого </w:t>
            </w:r>
            <w:r w:rsidR="00011886" w:rsidRPr="00EC4891">
              <w:rPr>
                <w:color w:val="000000"/>
                <w:sz w:val="28"/>
                <w:szCs w:val="28"/>
              </w:rPr>
              <w:t>проведення</w:t>
            </w:r>
            <w:r w:rsidR="000D4252" w:rsidRPr="00EC4891">
              <w:rPr>
                <w:color w:val="000000"/>
                <w:sz w:val="28"/>
                <w:szCs w:val="28"/>
              </w:rPr>
              <w:t xml:space="preserve"> відповідної роботи </w:t>
            </w:r>
            <w:r w:rsidRPr="00EC4891">
              <w:rPr>
                <w:color w:val="000000"/>
                <w:sz w:val="28"/>
                <w:szCs w:val="28"/>
              </w:rPr>
              <w:t>щодо утилізації небезпечних хімічних відходів у разі виявлення на підвідомчій території району.</w:t>
            </w:r>
          </w:p>
          <w:p w:rsidR="002A0D5C" w:rsidRPr="00BF04B2" w:rsidRDefault="002A0D5C" w:rsidP="00F64E68">
            <w:pPr>
              <w:tabs>
                <w:tab w:val="left" w:pos="851"/>
              </w:tabs>
              <w:ind w:firstLine="851"/>
              <w:jc w:val="both"/>
              <w:rPr>
                <w:b/>
                <w:color w:val="000000"/>
                <w:sz w:val="28"/>
                <w:szCs w:val="28"/>
              </w:rPr>
            </w:pPr>
            <w:r w:rsidRPr="00EC4891">
              <w:rPr>
                <w:color w:val="000000"/>
                <w:sz w:val="28"/>
                <w:szCs w:val="28"/>
              </w:rPr>
              <w:t>Заслухавши інформацію</w:t>
            </w:r>
            <w:r w:rsidR="00011886" w:rsidRPr="00EC4891">
              <w:rPr>
                <w:sz w:val="28"/>
                <w:szCs w:val="28"/>
              </w:rPr>
              <w:t xml:space="preserve"> </w:t>
            </w:r>
            <w:proofErr w:type="spellStart"/>
            <w:r w:rsidR="00011886" w:rsidRPr="00EC4891">
              <w:rPr>
                <w:sz w:val="28"/>
                <w:szCs w:val="28"/>
              </w:rPr>
              <w:t>Дудкевич</w:t>
            </w:r>
            <w:proofErr w:type="spellEnd"/>
            <w:r w:rsidR="00011886" w:rsidRPr="00EC4891">
              <w:rPr>
                <w:sz w:val="28"/>
                <w:szCs w:val="28"/>
              </w:rPr>
              <w:t xml:space="preserve"> С.А</w:t>
            </w:r>
            <w:r w:rsidRPr="00EC4891">
              <w:rPr>
                <w:color w:val="000000"/>
                <w:sz w:val="28"/>
                <w:szCs w:val="28"/>
              </w:rPr>
              <w:t xml:space="preserve">. </w:t>
            </w:r>
            <w:r w:rsidRPr="00BF04B2">
              <w:rPr>
                <w:b/>
                <w:color w:val="000000"/>
                <w:sz w:val="28"/>
                <w:szCs w:val="28"/>
              </w:rPr>
              <w:t>комісія вирішила:</w:t>
            </w:r>
          </w:p>
          <w:p w:rsidR="002A0D5C" w:rsidRPr="00EC4891" w:rsidRDefault="002A0D5C" w:rsidP="00F64E68">
            <w:pPr>
              <w:tabs>
                <w:tab w:val="left" w:pos="851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EC4891">
              <w:rPr>
                <w:color w:val="000000"/>
                <w:sz w:val="28"/>
                <w:szCs w:val="28"/>
              </w:rPr>
              <w:t>1. Що на території Ніжинського району, в разі виявлення небезпечних хімічних відходів відповідальність по організації заходів</w:t>
            </w:r>
            <w:r w:rsidR="00C36EDD" w:rsidRPr="00EC4891">
              <w:rPr>
                <w:color w:val="000000"/>
                <w:sz w:val="28"/>
                <w:szCs w:val="28"/>
              </w:rPr>
              <w:t xml:space="preserve"> </w:t>
            </w:r>
            <w:r w:rsidRPr="00EC4891">
              <w:rPr>
                <w:color w:val="000000"/>
                <w:sz w:val="28"/>
                <w:szCs w:val="28"/>
              </w:rPr>
              <w:t>зі зберігання та утилізації беруть на себе територі</w:t>
            </w:r>
            <w:r w:rsidR="000D4252" w:rsidRPr="00EC4891">
              <w:rPr>
                <w:color w:val="000000"/>
                <w:sz w:val="28"/>
                <w:szCs w:val="28"/>
              </w:rPr>
              <w:t>ально селищна та сільські ради на території яких виявлено НХР.</w:t>
            </w:r>
          </w:p>
          <w:p w:rsidR="002A0D5C" w:rsidRPr="00EC4891" w:rsidRDefault="002A0D5C" w:rsidP="00F64E68">
            <w:pPr>
              <w:tabs>
                <w:tab w:val="left" w:pos="851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EC4891">
              <w:rPr>
                <w:color w:val="000000"/>
                <w:sz w:val="28"/>
                <w:szCs w:val="28"/>
              </w:rPr>
              <w:t>2. Визначити підприємства які мають ліцензію на збирання, зберігання транспортування та утилізацію небезпечних хімічних відходів і будуть виконувати дані роботи на території Ніжинського району (перелік згідно додатку №2).</w:t>
            </w:r>
          </w:p>
          <w:p w:rsidR="002A0D5C" w:rsidRPr="00EC4891" w:rsidRDefault="000D4252" w:rsidP="00F64E68">
            <w:pPr>
              <w:tabs>
                <w:tab w:val="left" w:pos="851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3. Відділу з питань ЦЗ, ОМР та ВПО</w:t>
            </w:r>
            <w:r w:rsidRPr="00EC4891">
              <w:rPr>
                <w:color w:val="000000"/>
                <w:sz w:val="28"/>
                <w:szCs w:val="28"/>
              </w:rPr>
              <w:t xml:space="preserve"> </w:t>
            </w:r>
            <w:r w:rsidR="002A0D5C" w:rsidRPr="00EC4891">
              <w:rPr>
                <w:color w:val="000000"/>
                <w:sz w:val="28"/>
                <w:szCs w:val="28"/>
              </w:rPr>
              <w:t xml:space="preserve">РДА спільно з фінансовим управлінням РДА </w:t>
            </w:r>
            <w:r w:rsidR="002A0D5C" w:rsidRPr="00EC4891">
              <w:rPr>
                <w:sz w:val="28"/>
                <w:szCs w:val="28"/>
              </w:rPr>
              <w:t>визначити механізм оплати послуг за тимчасове зберігання, транспортування, передачу НХР на утилізацію та компенсацію витрат на ліквідацію надзвичайної ситуації (події).</w:t>
            </w:r>
          </w:p>
          <w:p w:rsidR="002A0D5C" w:rsidRPr="00EC4891" w:rsidRDefault="000D4252" w:rsidP="00F64E68">
            <w:pPr>
              <w:tabs>
                <w:tab w:val="left" w:pos="851"/>
              </w:tabs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EC4891">
              <w:rPr>
                <w:color w:val="000000"/>
                <w:sz w:val="28"/>
                <w:szCs w:val="28"/>
              </w:rPr>
              <w:t xml:space="preserve">4. </w:t>
            </w:r>
            <w:r w:rsidR="002A0D5C" w:rsidRPr="00EC4891">
              <w:rPr>
                <w:color w:val="000000"/>
                <w:sz w:val="28"/>
                <w:szCs w:val="28"/>
              </w:rPr>
              <w:t>Контроль за виконанням рішення по</w:t>
            </w:r>
            <w:r w:rsidRPr="00EC4891">
              <w:rPr>
                <w:color w:val="000000"/>
                <w:sz w:val="28"/>
                <w:szCs w:val="28"/>
              </w:rPr>
              <w:t>класти відділ з питань ЦЗ, ОМР та</w:t>
            </w:r>
            <w:r w:rsidR="002A0D5C" w:rsidRPr="00EC4891">
              <w:rPr>
                <w:color w:val="000000"/>
                <w:sz w:val="28"/>
                <w:szCs w:val="28"/>
              </w:rPr>
              <w:t xml:space="preserve"> ВПО РДА.</w:t>
            </w:r>
          </w:p>
          <w:p w:rsidR="00011886" w:rsidRPr="00EC4891" w:rsidRDefault="00011886" w:rsidP="00F64E68">
            <w:pPr>
              <w:tabs>
                <w:tab w:val="left" w:pos="851"/>
              </w:tabs>
              <w:ind w:firstLine="851"/>
              <w:jc w:val="both"/>
              <w:rPr>
                <w:i/>
                <w:sz w:val="28"/>
                <w:szCs w:val="28"/>
                <w:u w:val="single"/>
              </w:rPr>
            </w:pPr>
          </w:p>
          <w:p w:rsidR="002A0D5C" w:rsidRPr="00EC4891" w:rsidRDefault="00011886" w:rsidP="00F64E68">
            <w:pPr>
              <w:tabs>
                <w:tab w:val="left" w:pos="851"/>
              </w:tabs>
              <w:ind w:firstLine="851"/>
              <w:jc w:val="both"/>
              <w:rPr>
                <w:sz w:val="28"/>
                <w:szCs w:val="28"/>
                <w:u w:val="single"/>
              </w:rPr>
            </w:pPr>
            <w:r w:rsidRPr="00EC4891">
              <w:rPr>
                <w:sz w:val="28"/>
                <w:szCs w:val="28"/>
                <w:u w:val="single"/>
              </w:rPr>
              <w:t>Слухали:</w:t>
            </w:r>
          </w:p>
          <w:p w:rsidR="002A0D5C" w:rsidRPr="00BF04B2" w:rsidRDefault="002A0D5C" w:rsidP="00F64E68">
            <w:pPr>
              <w:tabs>
                <w:tab w:val="left" w:pos="851"/>
              </w:tabs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BF04B2">
              <w:rPr>
                <w:b/>
                <w:sz w:val="28"/>
                <w:szCs w:val="28"/>
                <w:u w:val="single"/>
                <w:lang w:val="en-US"/>
              </w:rPr>
              <w:t>V</w:t>
            </w:r>
            <w:r w:rsidRPr="00BF04B2">
              <w:rPr>
                <w:b/>
                <w:sz w:val="28"/>
                <w:szCs w:val="28"/>
                <w:u w:val="single"/>
                <w:lang w:val="ru-RU"/>
              </w:rPr>
              <w:t>.</w:t>
            </w:r>
            <w:r w:rsidR="00011886" w:rsidRPr="00BF04B2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BF04B2">
              <w:rPr>
                <w:b/>
                <w:sz w:val="28"/>
                <w:szCs w:val="28"/>
                <w:u w:val="single"/>
              </w:rPr>
              <w:t>Про проведення спеціальних об’єктових навчань і тренувань з питань цивільного захисту.</w:t>
            </w:r>
          </w:p>
          <w:p w:rsidR="000D4252" w:rsidRPr="00EC4891" w:rsidRDefault="000D4252" w:rsidP="00F64E68">
            <w:pPr>
              <w:tabs>
                <w:tab w:val="left" w:pos="851"/>
              </w:tabs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(</w:t>
            </w:r>
            <w:proofErr w:type="spellStart"/>
            <w:r w:rsidR="002A0D5C" w:rsidRPr="00EC4891">
              <w:rPr>
                <w:sz w:val="28"/>
                <w:szCs w:val="28"/>
              </w:rPr>
              <w:t>Дудкевич</w:t>
            </w:r>
            <w:proofErr w:type="spellEnd"/>
            <w:r w:rsidR="002A0D5C" w:rsidRPr="00EC4891">
              <w:rPr>
                <w:sz w:val="28"/>
                <w:szCs w:val="28"/>
              </w:rPr>
              <w:t xml:space="preserve"> С.А.</w:t>
            </w:r>
            <w:r w:rsidRPr="00EC4891">
              <w:rPr>
                <w:sz w:val="28"/>
                <w:szCs w:val="28"/>
              </w:rPr>
              <w:t>)</w:t>
            </w:r>
          </w:p>
          <w:p w:rsidR="00011886" w:rsidRPr="00EC4891" w:rsidRDefault="00011886" w:rsidP="00F64E68">
            <w:pPr>
              <w:tabs>
                <w:tab w:val="left" w:pos="851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2A0D5C" w:rsidRPr="00BF04B2" w:rsidRDefault="002A0D5C" w:rsidP="00F64E68">
            <w:pPr>
              <w:tabs>
                <w:tab w:val="left" w:pos="851"/>
              </w:tabs>
              <w:ind w:firstLine="851"/>
              <w:jc w:val="both"/>
              <w:rPr>
                <w:b/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З</w:t>
            </w:r>
            <w:r w:rsidRPr="00EC4891">
              <w:rPr>
                <w:color w:val="000000"/>
                <w:spacing w:val="-8"/>
                <w:sz w:val="28"/>
                <w:szCs w:val="28"/>
              </w:rPr>
              <w:t xml:space="preserve"> метою здійснення належного контролю за організацією та підготовкою працюючого населення до дій у надзвичайних ситуаціях,</w:t>
            </w:r>
            <w:r w:rsidRPr="00EC4891">
              <w:rPr>
                <w:sz w:val="28"/>
                <w:szCs w:val="28"/>
              </w:rPr>
              <w:t xml:space="preserve"> проведення спеціальних об’єктових навчань і тренувань з питань цивільного захисту </w:t>
            </w:r>
            <w:r w:rsidRPr="00BF04B2">
              <w:rPr>
                <w:b/>
                <w:sz w:val="28"/>
                <w:szCs w:val="28"/>
              </w:rPr>
              <w:t>комісія</w:t>
            </w:r>
            <w:r w:rsidR="001B36D4" w:rsidRPr="00BF04B2">
              <w:rPr>
                <w:b/>
                <w:sz w:val="28"/>
                <w:szCs w:val="28"/>
              </w:rPr>
              <w:t xml:space="preserve"> </w:t>
            </w:r>
            <w:r w:rsidRPr="00BF04B2">
              <w:rPr>
                <w:b/>
                <w:sz w:val="28"/>
                <w:szCs w:val="28"/>
              </w:rPr>
              <w:t>вирішила:</w:t>
            </w:r>
          </w:p>
          <w:p w:rsidR="002A0D5C" w:rsidRPr="00EC4891" w:rsidRDefault="002A0D5C" w:rsidP="00F64E6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запланувати та провести спеціальні навчання (тренування) спеціалізованих служб цивільного захисту т</w:t>
            </w:r>
            <w:r w:rsidR="000D4252" w:rsidRPr="00EC4891">
              <w:rPr>
                <w:sz w:val="28"/>
                <w:szCs w:val="28"/>
              </w:rPr>
              <w:t>а їх формувань рай</w:t>
            </w:r>
            <w:r w:rsidR="00011886" w:rsidRPr="00EC4891">
              <w:rPr>
                <w:sz w:val="28"/>
                <w:szCs w:val="28"/>
              </w:rPr>
              <w:t>онного рівня;</w:t>
            </w:r>
          </w:p>
          <w:p w:rsidR="002A0D5C" w:rsidRPr="00EC4891" w:rsidRDefault="002A0D5C" w:rsidP="00F64E6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 xml:space="preserve">зобов’язати керівників надавати до </w:t>
            </w:r>
            <w:r w:rsidRPr="00EC4891">
              <w:rPr>
                <w:color w:val="000000"/>
                <w:sz w:val="28"/>
                <w:szCs w:val="28"/>
              </w:rPr>
              <w:t xml:space="preserve">Ніжинського МРВ Управління ДСНС України у Чернігівській області та до </w:t>
            </w:r>
            <w:r w:rsidRPr="00EC4891">
              <w:rPr>
                <w:sz w:val="28"/>
                <w:szCs w:val="28"/>
              </w:rPr>
              <w:t xml:space="preserve">Ніжинської райдержадміністрації </w:t>
            </w:r>
            <w:r w:rsidRPr="00EC4891">
              <w:rPr>
                <w:color w:val="000000"/>
                <w:spacing w:val="-8"/>
                <w:sz w:val="28"/>
                <w:szCs w:val="28"/>
              </w:rPr>
              <w:t xml:space="preserve">звіти </w:t>
            </w:r>
            <w:r w:rsidRPr="00EC4891">
              <w:rPr>
                <w:sz w:val="28"/>
                <w:szCs w:val="28"/>
              </w:rPr>
              <w:t>проведення спеціальних об’єктових навчань і тренувань з питань цивільного захисту;</w:t>
            </w:r>
          </w:p>
          <w:p w:rsidR="002A0D5C" w:rsidRPr="00EC4891" w:rsidRDefault="000D4252" w:rsidP="00F64E6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 xml:space="preserve">відділу з питань ЦЗ, ОМР та ВПО </w:t>
            </w:r>
            <w:r w:rsidR="002A0D5C" w:rsidRPr="00EC4891">
              <w:rPr>
                <w:sz w:val="28"/>
                <w:szCs w:val="28"/>
              </w:rPr>
              <w:t xml:space="preserve">РДА узагальнити </w:t>
            </w:r>
            <w:r w:rsidR="002A0D5C" w:rsidRPr="00EC4891">
              <w:rPr>
                <w:color w:val="000000"/>
                <w:spacing w:val="-8"/>
                <w:sz w:val="28"/>
                <w:szCs w:val="28"/>
              </w:rPr>
              <w:t xml:space="preserve">звіти </w:t>
            </w:r>
            <w:r w:rsidR="002A0D5C" w:rsidRPr="00EC4891">
              <w:rPr>
                <w:sz w:val="28"/>
                <w:szCs w:val="28"/>
              </w:rPr>
              <w:t>проведення спеціальних об’єктових навчань і тренувань з питань цивільного захисту та забезпечити контроль за їх проведенням;</w:t>
            </w:r>
          </w:p>
          <w:p w:rsidR="002A0D5C" w:rsidRPr="00EC4891" w:rsidRDefault="002A0D5C" w:rsidP="00F64E6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1"/>
              </w:tabs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керівників, які нехтують вимогами забезпечення цивільного</w:t>
            </w:r>
            <w:r w:rsidR="000D4252" w:rsidRPr="00EC4891">
              <w:rPr>
                <w:sz w:val="28"/>
                <w:szCs w:val="28"/>
              </w:rPr>
              <w:t xml:space="preserve"> захисту заслухати на засіданні</w:t>
            </w:r>
            <w:r w:rsidRPr="00EC4891">
              <w:rPr>
                <w:sz w:val="28"/>
                <w:szCs w:val="28"/>
              </w:rPr>
              <w:t xml:space="preserve"> відповідної комісії;</w:t>
            </w:r>
          </w:p>
          <w:p w:rsidR="002A0D5C" w:rsidRPr="00EC4891" w:rsidRDefault="002A0D5C" w:rsidP="00F64E68">
            <w:pPr>
              <w:numPr>
                <w:ilvl w:val="0"/>
                <w:numId w:val="7"/>
              </w:numPr>
              <w:tabs>
                <w:tab w:val="left" w:pos="851"/>
              </w:tabs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особливу</w:t>
            </w:r>
            <w:r w:rsidR="00C36EDD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увагу</w:t>
            </w:r>
            <w:r w:rsidR="00C36EDD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звернути на навчання</w:t>
            </w:r>
            <w:r w:rsidR="00C36EDD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працівників</w:t>
            </w:r>
            <w:r w:rsidR="00C36EDD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освіти, культури, охорони</w:t>
            </w:r>
            <w:r w:rsidR="00C36EDD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здоров’я, соціального</w:t>
            </w:r>
            <w:r w:rsidR="00C36EDD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захисту</w:t>
            </w:r>
            <w:r w:rsidR="00C36EDD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 xml:space="preserve">населення, сільських рад та </w:t>
            </w:r>
            <w:r w:rsidRPr="00EC4891">
              <w:rPr>
                <w:sz w:val="28"/>
                <w:szCs w:val="28"/>
              </w:rPr>
              <w:lastRenderedPageBreak/>
              <w:t>сільськогосподарських</w:t>
            </w:r>
            <w:r w:rsidR="000D4252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підприємств.</w:t>
            </w:r>
          </w:p>
          <w:p w:rsidR="002A0D5C" w:rsidRPr="00EC4891" w:rsidRDefault="002A0D5C" w:rsidP="00F64E68">
            <w:pPr>
              <w:tabs>
                <w:tab w:val="left" w:pos="851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011886" w:rsidRPr="00EC4891" w:rsidRDefault="00011886" w:rsidP="00F64E68">
            <w:pPr>
              <w:tabs>
                <w:tab w:val="left" w:pos="851"/>
              </w:tabs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Слухали:</w:t>
            </w:r>
          </w:p>
          <w:p w:rsidR="002A0D5C" w:rsidRPr="00BF04B2" w:rsidRDefault="002A0D5C" w:rsidP="00F64E68">
            <w:pPr>
              <w:widowControl w:val="0"/>
              <w:tabs>
                <w:tab w:val="left" w:pos="851"/>
              </w:tabs>
              <w:snapToGrid w:val="0"/>
              <w:ind w:firstLine="851"/>
              <w:jc w:val="both"/>
              <w:rPr>
                <w:b/>
                <w:sz w:val="28"/>
                <w:szCs w:val="28"/>
                <w:u w:val="thick"/>
              </w:rPr>
            </w:pPr>
            <w:r w:rsidRPr="00BF04B2">
              <w:rPr>
                <w:b/>
                <w:sz w:val="28"/>
                <w:szCs w:val="28"/>
                <w:u w:val="thick"/>
                <w:lang w:val="en-US"/>
              </w:rPr>
              <w:t>V</w:t>
            </w:r>
            <w:r w:rsidRPr="00BF04B2">
              <w:rPr>
                <w:b/>
                <w:sz w:val="28"/>
                <w:szCs w:val="28"/>
                <w:u w:val="thick"/>
              </w:rPr>
              <w:t>І. Про організацію навчання населення та персоналу об’єктів діям у надзвичайних ситуаціях, проведення спеціальних об’єктових навчань і тренувань з питань цивільного захисту.</w:t>
            </w:r>
          </w:p>
          <w:p w:rsidR="002A0D5C" w:rsidRPr="00EC4891" w:rsidRDefault="002A0D5C" w:rsidP="00F64E68">
            <w:pPr>
              <w:widowControl w:val="0"/>
              <w:tabs>
                <w:tab w:val="num" w:pos="300"/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ab/>
              <w:t>(</w:t>
            </w:r>
            <w:proofErr w:type="spellStart"/>
            <w:r w:rsidRPr="00EC4891">
              <w:rPr>
                <w:sz w:val="28"/>
                <w:szCs w:val="28"/>
              </w:rPr>
              <w:t>Дудкевич</w:t>
            </w:r>
            <w:proofErr w:type="spellEnd"/>
            <w:r w:rsidRPr="00EC4891">
              <w:rPr>
                <w:sz w:val="28"/>
                <w:szCs w:val="28"/>
              </w:rPr>
              <w:t xml:space="preserve"> С.А.)</w:t>
            </w:r>
          </w:p>
          <w:p w:rsidR="002A0D5C" w:rsidRPr="00EC4891" w:rsidRDefault="002A0D5C" w:rsidP="00F64E68">
            <w:pPr>
              <w:widowControl w:val="0"/>
              <w:tabs>
                <w:tab w:val="num" w:pos="300"/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A0D5C" w:rsidRPr="00BF04B2" w:rsidRDefault="002A0D5C" w:rsidP="00F64E68">
            <w:pPr>
              <w:shd w:val="clear" w:color="auto" w:fill="FFFFFF"/>
              <w:tabs>
                <w:tab w:val="left" w:pos="851"/>
              </w:tabs>
              <w:ind w:firstLine="851"/>
              <w:jc w:val="both"/>
              <w:rPr>
                <w:b/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З</w:t>
            </w:r>
            <w:r w:rsidRPr="00EC4891">
              <w:rPr>
                <w:color w:val="000000"/>
                <w:spacing w:val="-8"/>
                <w:sz w:val="28"/>
                <w:szCs w:val="28"/>
              </w:rPr>
              <w:t xml:space="preserve"> метою здійснення належного контролю за організацією та підготовкою працюючого населення до дій у надзвичайних ситуаціях,</w:t>
            </w:r>
            <w:r w:rsidRPr="00EC4891">
              <w:rPr>
                <w:sz w:val="28"/>
                <w:szCs w:val="28"/>
              </w:rPr>
              <w:t xml:space="preserve"> проведення спеціальних об’єктових навчань і тренувань з питань цивільного захисту </w:t>
            </w:r>
            <w:r w:rsidRPr="00BF04B2">
              <w:rPr>
                <w:b/>
                <w:sz w:val="28"/>
                <w:szCs w:val="28"/>
              </w:rPr>
              <w:t>комісія вирішила:</w:t>
            </w:r>
          </w:p>
          <w:p w:rsidR="002A0D5C" w:rsidRPr="00EC4891" w:rsidRDefault="002A0D5C" w:rsidP="00F64E6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snapToGrid w:val="0"/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 xml:space="preserve">Зобов’язати керівників розробити та надати до Ніжинської райдержадміністрації </w:t>
            </w:r>
            <w:r w:rsidRPr="00EC4891">
              <w:rPr>
                <w:color w:val="000000"/>
                <w:spacing w:val="-8"/>
                <w:sz w:val="28"/>
                <w:szCs w:val="28"/>
              </w:rPr>
              <w:t xml:space="preserve">графіки </w:t>
            </w:r>
            <w:r w:rsidRPr="00EC4891">
              <w:rPr>
                <w:sz w:val="28"/>
                <w:szCs w:val="28"/>
              </w:rPr>
              <w:t>проведення спеціальних об’єктових навчань і тренув</w:t>
            </w:r>
            <w:r w:rsidR="00011886" w:rsidRPr="00EC4891">
              <w:rPr>
                <w:sz w:val="28"/>
                <w:szCs w:val="28"/>
              </w:rPr>
              <w:t>ань з питань цивільного захисту.</w:t>
            </w:r>
          </w:p>
          <w:p w:rsidR="002A0D5C" w:rsidRPr="00EC4891" w:rsidRDefault="002A0D5C" w:rsidP="00F64E6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snapToGrid w:val="0"/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 xml:space="preserve">Відділу з питань ЦЗ, ОМР та ВПО апарату РДА узагальнити </w:t>
            </w:r>
            <w:r w:rsidRPr="00EC4891">
              <w:rPr>
                <w:color w:val="000000"/>
                <w:spacing w:val="-8"/>
                <w:sz w:val="28"/>
                <w:szCs w:val="28"/>
              </w:rPr>
              <w:t xml:space="preserve">графіки </w:t>
            </w:r>
            <w:r w:rsidRPr="00EC4891">
              <w:rPr>
                <w:sz w:val="28"/>
                <w:szCs w:val="28"/>
              </w:rPr>
              <w:t>проведення спеціальних об’єктових навчань і тренувань з питань цивільного захисту та забезпечити контроль за їх проведенням;</w:t>
            </w:r>
          </w:p>
          <w:p w:rsidR="002A0D5C" w:rsidRPr="00EC4891" w:rsidRDefault="002A0D5C" w:rsidP="00F64E6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51"/>
              </w:tabs>
              <w:snapToGrid w:val="0"/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Заслуховувати на засіданні відповідної комісії керівників, які нехтують вимогами забезпечення цивільного захисту;</w:t>
            </w:r>
          </w:p>
          <w:p w:rsidR="002A0D5C" w:rsidRPr="00EC4891" w:rsidRDefault="002A0D5C" w:rsidP="00F64E68">
            <w:pPr>
              <w:widowControl w:val="0"/>
              <w:numPr>
                <w:ilvl w:val="0"/>
                <w:numId w:val="9"/>
              </w:numPr>
              <w:tabs>
                <w:tab w:val="left" w:pos="851"/>
              </w:tabs>
              <w:snapToGrid w:val="0"/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Особливу увагу звернути на навчання працівників освіти, культури, охорони здоров’я, соціального захисту населення, сільських, селищної рад та сільськогосподарських підприємств.</w:t>
            </w:r>
          </w:p>
          <w:p w:rsidR="002A0D5C" w:rsidRPr="00EC4891" w:rsidRDefault="002A0D5C" w:rsidP="00F64E68">
            <w:pPr>
              <w:widowControl w:val="0"/>
              <w:tabs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  <w:u w:val="single"/>
              </w:rPr>
            </w:pPr>
          </w:p>
          <w:p w:rsidR="008A48E3" w:rsidRPr="00EC4891" w:rsidRDefault="008A48E3" w:rsidP="008A48E3">
            <w:pPr>
              <w:tabs>
                <w:tab w:val="left" w:pos="851"/>
              </w:tabs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Слухали:</w:t>
            </w:r>
          </w:p>
          <w:p w:rsidR="002A0D5C" w:rsidRPr="00BF04B2" w:rsidRDefault="002A0D5C" w:rsidP="00F64E68">
            <w:pPr>
              <w:widowControl w:val="0"/>
              <w:tabs>
                <w:tab w:val="left" w:pos="709"/>
                <w:tab w:val="left" w:pos="851"/>
              </w:tabs>
              <w:snapToGrid w:val="0"/>
              <w:ind w:firstLine="851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F04B2">
              <w:rPr>
                <w:b/>
                <w:bCs/>
                <w:sz w:val="28"/>
                <w:szCs w:val="28"/>
                <w:u w:val="single"/>
                <w:lang w:val="en-US"/>
              </w:rPr>
              <w:t>VII</w:t>
            </w:r>
            <w:r w:rsidRPr="00BF04B2">
              <w:rPr>
                <w:b/>
                <w:bCs/>
                <w:sz w:val="28"/>
                <w:szCs w:val="28"/>
                <w:u w:val="single"/>
              </w:rPr>
              <w:t>. Щодо</w:t>
            </w:r>
            <w:r w:rsidR="001B36D4" w:rsidRPr="00BF04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04B2">
              <w:rPr>
                <w:b/>
                <w:bCs/>
                <w:sz w:val="28"/>
                <w:szCs w:val="28"/>
                <w:u w:val="single"/>
              </w:rPr>
              <w:t>забезпечення</w:t>
            </w:r>
            <w:r w:rsidR="001B36D4" w:rsidRPr="00BF04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04B2">
              <w:rPr>
                <w:b/>
                <w:bCs/>
                <w:sz w:val="28"/>
                <w:szCs w:val="28"/>
                <w:u w:val="single"/>
              </w:rPr>
              <w:t>промисловими</w:t>
            </w:r>
            <w:r w:rsidR="001B36D4" w:rsidRPr="00BF04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04B2">
              <w:rPr>
                <w:b/>
                <w:bCs/>
                <w:sz w:val="28"/>
                <w:szCs w:val="28"/>
                <w:u w:val="single"/>
              </w:rPr>
              <w:t>засобами</w:t>
            </w:r>
            <w:r w:rsidR="001B36D4" w:rsidRPr="00BF04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04B2">
              <w:rPr>
                <w:b/>
                <w:bCs/>
                <w:sz w:val="28"/>
                <w:szCs w:val="28"/>
                <w:u w:val="single"/>
              </w:rPr>
              <w:t>захисту</w:t>
            </w:r>
            <w:r w:rsidR="001B36D4" w:rsidRPr="00BF04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04B2">
              <w:rPr>
                <w:b/>
                <w:bCs/>
                <w:sz w:val="28"/>
                <w:szCs w:val="28"/>
                <w:u w:val="single"/>
              </w:rPr>
              <w:t>органів</w:t>
            </w:r>
            <w:r w:rsidR="001B36D4" w:rsidRPr="00BF04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04B2">
              <w:rPr>
                <w:b/>
                <w:bCs/>
                <w:sz w:val="28"/>
                <w:szCs w:val="28"/>
                <w:u w:val="single"/>
              </w:rPr>
              <w:t>дихання</w:t>
            </w:r>
            <w:r w:rsidR="001B36D4" w:rsidRPr="00BF04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04B2">
              <w:rPr>
                <w:b/>
                <w:bCs/>
                <w:sz w:val="28"/>
                <w:szCs w:val="28"/>
                <w:u w:val="single"/>
              </w:rPr>
              <w:t>від</w:t>
            </w:r>
            <w:r w:rsidR="001B36D4" w:rsidRPr="00BF04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04B2">
              <w:rPr>
                <w:b/>
                <w:bCs/>
                <w:sz w:val="28"/>
                <w:szCs w:val="28"/>
                <w:u w:val="single"/>
              </w:rPr>
              <w:t>небезпечних</w:t>
            </w:r>
            <w:r w:rsidR="001B36D4" w:rsidRPr="00BF04B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F04B2">
              <w:rPr>
                <w:b/>
                <w:bCs/>
                <w:sz w:val="28"/>
                <w:szCs w:val="28"/>
                <w:u w:val="single"/>
              </w:rPr>
              <w:t>речовин.</w:t>
            </w:r>
          </w:p>
          <w:p w:rsidR="002A0D5C" w:rsidRPr="00EC4891" w:rsidRDefault="002A0D5C" w:rsidP="00F64E68">
            <w:pPr>
              <w:widowControl w:val="0"/>
              <w:tabs>
                <w:tab w:val="num" w:pos="300"/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ab/>
              <w:t>(</w:t>
            </w:r>
            <w:proofErr w:type="spellStart"/>
            <w:r w:rsidRPr="00EC4891">
              <w:rPr>
                <w:sz w:val="28"/>
                <w:szCs w:val="28"/>
              </w:rPr>
              <w:t>Дудкевич</w:t>
            </w:r>
            <w:proofErr w:type="spellEnd"/>
            <w:r w:rsidRPr="00EC4891">
              <w:rPr>
                <w:sz w:val="28"/>
                <w:szCs w:val="28"/>
              </w:rPr>
              <w:t xml:space="preserve"> С.А., </w:t>
            </w:r>
            <w:proofErr w:type="spellStart"/>
            <w:r w:rsidRPr="00EC4891">
              <w:rPr>
                <w:sz w:val="28"/>
                <w:szCs w:val="28"/>
              </w:rPr>
              <w:t>Шерксназ</w:t>
            </w:r>
            <w:proofErr w:type="spellEnd"/>
            <w:r w:rsidRPr="00EC4891">
              <w:rPr>
                <w:sz w:val="28"/>
                <w:szCs w:val="28"/>
              </w:rPr>
              <w:t xml:space="preserve"> В.К.)</w:t>
            </w:r>
          </w:p>
          <w:p w:rsidR="002A0D5C" w:rsidRPr="00BF04B2" w:rsidRDefault="002A0D5C" w:rsidP="00F64E68">
            <w:pPr>
              <w:tabs>
                <w:tab w:val="left" w:pos="851"/>
              </w:tabs>
              <w:suppressAutoHyphens/>
              <w:ind w:firstLine="851"/>
              <w:jc w:val="both"/>
              <w:rPr>
                <w:b/>
                <w:sz w:val="28"/>
                <w:szCs w:val="28"/>
                <w:lang w:eastAsia="ar-SA"/>
              </w:rPr>
            </w:pPr>
            <w:r w:rsidRPr="00EC4891">
              <w:rPr>
                <w:sz w:val="28"/>
                <w:szCs w:val="28"/>
                <w:lang w:eastAsia="ar-SA"/>
              </w:rPr>
              <w:t xml:space="preserve">З метою оперативного вирішення завдань та створення більш безпечних умов функціонування хімічно-небезпечного об’єкту філії Ніжинський ММЗ </w:t>
            </w:r>
            <w:proofErr w:type="spellStart"/>
            <w:r w:rsidRPr="00EC4891">
              <w:rPr>
                <w:sz w:val="28"/>
                <w:szCs w:val="28"/>
                <w:lang w:eastAsia="ar-SA"/>
              </w:rPr>
              <w:t>ДП</w:t>
            </w:r>
            <w:proofErr w:type="spellEnd"/>
            <w:r w:rsidRPr="00EC4891">
              <w:rPr>
                <w:sz w:val="28"/>
                <w:szCs w:val="28"/>
                <w:lang w:eastAsia="ar-SA"/>
              </w:rPr>
              <w:t xml:space="preserve"> «Аромат» </w:t>
            </w:r>
            <w:r w:rsidRPr="00BF04B2">
              <w:rPr>
                <w:b/>
                <w:sz w:val="28"/>
                <w:szCs w:val="28"/>
                <w:lang w:eastAsia="ar-SA"/>
              </w:rPr>
              <w:t>комісія вирішила:</w:t>
            </w:r>
          </w:p>
          <w:p w:rsidR="002A0D5C" w:rsidRPr="00EC4891" w:rsidRDefault="002A0D5C" w:rsidP="000C545C">
            <w:pPr>
              <w:widowControl w:val="0"/>
              <w:numPr>
                <w:ilvl w:val="0"/>
                <w:numId w:val="8"/>
              </w:numPr>
              <w:tabs>
                <w:tab w:val="clear" w:pos="2640"/>
                <w:tab w:val="num" w:pos="540"/>
                <w:tab w:val="left" w:pos="851"/>
                <w:tab w:val="num" w:pos="1202"/>
              </w:tabs>
              <w:snapToGrid w:val="0"/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Вжити заходів щодо оновлення промислових засобів індивідуального захисту персоналу хімічно-небезпечного об'єкту, приладів радіаційної і хімічної розвідки та дозиметричного контролю в повному обсязі;</w:t>
            </w:r>
          </w:p>
          <w:p w:rsidR="002A0D5C" w:rsidRPr="00EC4891" w:rsidRDefault="002A0D5C" w:rsidP="000C545C">
            <w:pPr>
              <w:widowControl w:val="0"/>
              <w:numPr>
                <w:ilvl w:val="0"/>
                <w:numId w:val="8"/>
              </w:numPr>
              <w:tabs>
                <w:tab w:val="clear" w:pos="2640"/>
                <w:tab w:val="num" w:pos="540"/>
                <w:tab w:val="left" w:pos="851"/>
              </w:tabs>
              <w:snapToGrid w:val="0"/>
              <w:ind w:left="0"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Удосконалити на хімічно небезпечному об’єкті</w:t>
            </w:r>
            <w:r w:rsidR="001B36D4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локальні</w:t>
            </w:r>
            <w:r w:rsidR="001B36D4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системи</w:t>
            </w:r>
            <w:r w:rsidR="001B36D4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виявлення</w:t>
            </w:r>
            <w:r w:rsidR="001B36D4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загрози</w:t>
            </w:r>
            <w:r w:rsidR="001B36D4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виникнення</w:t>
            </w:r>
            <w:r w:rsidR="001B36D4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надзвичайних</w:t>
            </w:r>
            <w:r w:rsidR="001B36D4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ситуацій та оповіщення персоналу і населення, яке проживає в зонах можливого</w:t>
            </w:r>
            <w:r w:rsidR="001B36D4" w:rsidRPr="00EC4891">
              <w:rPr>
                <w:sz w:val="28"/>
                <w:szCs w:val="28"/>
              </w:rPr>
              <w:t xml:space="preserve"> </w:t>
            </w:r>
            <w:r w:rsidR="00052BA6" w:rsidRPr="00EC4891">
              <w:rPr>
                <w:sz w:val="28"/>
                <w:szCs w:val="28"/>
              </w:rPr>
              <w:t>ураження.</w:t>
            </w:r>
          </w:p>
          <w:p w:rsidR="002A0D5C" w:rsidRPr="00EC4891" w:rsidRDefault="002A0D5C" w:rsidP="00F64E68">
            <w:pPr>
              <w:widowControl w:val="0"/>
              <w:tabs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  <w:u w:val="single"/>
              </w:rPr>
            </w:pPr>
          </w:p>
          <w:p w:rsidR="008A48E3" w:rsidRPr="00EC4891" w:rsidRDefault="008A48E3" w:rsidP="008A48E3">
            <w:pPr>
              <w:tabs>
                <w:tab w:val="left" w:pos="851"/>
              </w:tabs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Слухали:</w:t>
            </w:r>
          </w:p>
          <w:p w:rsidR="002A0D5C" w:rsidRPr="00BF04B2" w:rsidRDefault="002A0D5C" w:rsidP="00F64E68">
            <w:pPr>
              <w:widowControl w:val="0"/>
              <w:tabs>
                <w:tab w:val="left" w:pos="709"/>
                <w:tab w:val="left" w:pos="851"/>
              </w:tabs>
              <w:snapToGrid w:val="0"/>
              <w:ind w:firstLine="851"/>
              <w:jc w:val="both"/>
              <w:rPr>
                <w:b/>
                <w:sz w:val="28"/>
                <w:szCs w:val="28"/>
                <w:u w:val="thick"/>
              </w:rPr>
            </w:pPr>
            <w:r w:rsidRPr="00BF04B2">
              <w:rPr>
                <w:b/>
                <w:sz w:val="28"/>
                <w:szCs w:val="28"/>
                <w:u w:val="thick"/>
                <w:lang w:val="en-US"/>
              </w:rPr>
              <w:t>VIII</w:t>
            </w:r>
            <w:r w:rsidRPr="00BF04B2">
              <w:rPr>
                <w:b/>
                <w:sz w:val="28"/>
                <w:szCs w:val="28"/>
                <w:u w:val="thick"/>
              </w:rPr>
              <w:t>. Про затвердження деяких документів з питань техногенної безпеки.</w:t>
            </w:r>
          </w:p>
          <w:p w:rsidR="002A0D5C" w:rsidRPr="00EC4891" w:rsidRDefault="008A48E3" w:rsidP="00F64E68">
            <w:pPr>
              <w:widowControl w:val="0"/>
              <w:tabs>
                <w:tab w:val="num" w:pos="300"/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ab/>
              <w:t>(</w:t>
            </w:r>
            <w:proofErr w:type="spellStart"/>
            <w:r w:rsidRPr="00EC4891">
              <w:rPr>
                <w:sz w:val="28"/>
                <w:szCs w:val="28"/>
              </w:rPr>
              <w:t>Дудкевич</w:t>
            </w:r>
            <w:proofErr w:type="spellEnd"/>
            <w:r w:rsidRPr="00EC4891">
              <w:rPr>
                <w:sz w:val="28"/>
                <w:szCs w:val="28"/>
              </w:rPr>
              <w:t xml:space="preserve"> С.А.)</w:t>
            </w:r>
          </w:p>
          <w:p w:rsidR="008A48E3" w:rsidRPr="00EC4891" w:rsidRDefault="008A48E3" w:rsidP="00F64E68">
            <w:pPr>
              <w:widowControl w:val="0"/>
              <w:tabs>
                <w:tab w:val="num" w:pos="300"/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A0D5C" w:rsidRPr="00BF04B2" w:rsidRDefault="002A0D5C" w:rsidP="00F64E68">
            <w:pPr>
              <w:widowControl w:val="0"/>
              <w:tabs>
                <w:tab w:val="left" w:pos="851"/>
              </w:tabs>
              <w:snapToGrid w:val="0"/>
              <w:ind w:firstLine="851"/>
              <w:jc w:val="both"/>
              <w:rPr>
                <w:b/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 xml:space="preserve">За результатами слухань та з урахуванням обговорення </w:t>
            </w:r>
            <w:r w:rsidRPr="00BF04B2">
              <w:rPr>
                <w:b/>
                <w:sz w:val="28"/>
                <w:szCs w:val="28"/>
              </w:rPr>
              <w:t xml:space="preserve">комісія вирішила, </w:t>
            </w:r>
            <w:proofErr w:type="spellStart"/>
            <w:r w:rsidRPr="00BF04B2">
              <w:rPr>
                <w:b/>
                <w:sz w:val="28"/>
                <w:szCs w:val="28"/>
              </w:rPr>
              <w:t>-затвердити</w:t>
            </w:r>
            <w:proofErr w:type="spellEnd"/>
            <w:r w:rsidRPr="00BF04B2">
              <w:rPr>
                <w:b/>
                <w:sz w:val="28"/>
                <w:szCs w:val="28"/>
              </w:rPr>
              <w:t xml:space="preserve"> наступні документи з питань техногенної безпеки:</w:t>
            </w:r>
          </w:p>
          <w:p w:rsidR="002A0D5C" w:rsidRPr="00EC4891" w:rsidRDefault="002A0D5C" w:rsidP="00F64E68">
            <w:pPr>
              <w:widowControl w:val="0"/>
              <w:tabs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1. Карта-схема розташування місць знищення вибухонебезпечних предметів (далі, ВПН) на території</w:t>
            </w:r>
            <w:r w:rsidR="008A48E3" w:rsidRPr="00EC4891">
              <w:rPr>
                <w:sz w:val="28"/>
                <w:szCs w:val="28"/>
              </w:rPr>
              <w:t xml:space="preserve"> Ніжинського району (додається).</w:t>
            </w:r>
          </w:p>
          <w:p w:rsidR="002A0D5C" w:rsidRPr="00EC4891" w:rsidRDefault="002A0D5C" w:rsidP="00F64E68">
            <w:pPr>
              <w:widowControl w:val="0"/>
              <w:tabs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2. Зведений звіт про класифікацію адміністративно-територіальних одиниць</w:t>
            </w:r>
            <w:r w:rsidR="008A48E3" w:rsidRPr="00EC4891">
              <w:rPr>
                <w:sz w:val="28"/>
                <w:szCs w:val="28"/>
              </w:rPr>
              <w:t xml:space="preserve"> </w:t>
            </w:r>
            <w:r w:rsidRPr="00EC4891">
              <w:rPr>
                <w:sz w:val="28"/>
                <w:szCs w:val="28"/>
              </w:rPr>
              <w:t>(АТО) в</w:t>
            </w:r>
            <w:r w:rsidR="008A48E3" w:rsidRPr="00EC4891">
              <w:rPr>
                <w:sz w:val="28"/>
                <w:szCs w:val="28"/>
              </w:rPr>
              <w:t xml:space="preserve"> Ніжинському районі (додається).</w:t>
            </w:r>
          </w:p>
          <w:p w:rsidR="002A0D5C" w:rsidRPr="00EC4891" w:rsidRDefault="002A0D5C" w:rsidP="00F64E68">
            <w:pPr>
              <w:widowControl w:val="0"/>
              <w:tabs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lastRenderedPageBreak/>
              <w:t>3. Довідка про зміни ступеня</w:t>
            </w:r>
            <w:r w:rsidR="008A48E3" w:rsidRPr="00EC4891">
              <w:rPr>
                <w:sz w:val="28"/>
                <w:szCs w:val="28"/>
              </w:rPr>
              <w:t xml:space="preserve"> хімічної небезпеки (додається).</w:t>
            </w:r>
          </w:p>
          <w:p w:rsidR="002A0D5C" w:rsidRPr="00EC4891" w:rsidRDefault="002A0D5C" w:rsidP="00F64E68">
            <w:pPr>
              <w:widowControl w:val="0"/>
              <w:tabs>
                <w:tab w:val="left" w:pos="851"/>
              </w:tabs>
              <w:snapToGrid w:val="0"/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4. Характеристика хімічно небезпечних об’єктів Ніжинського району (додається).</w:t>
            </w:r>
          </w:p>
          <w:p w:rsidR="002A0D5C" w:rsidRPr="00EC4891" w:rsidRDefault="002A0D5C" w:rsidP="00F64E68">
            <w:pPr>
              <w:tabs>
                <w:tab w:val="left" w:pos="851"/>
              </w:tabs>
              <w:ind w:firstLine="851"/>
              <w:jc w:val="both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5. Перелік приміщень у населених пунктах біля автошляхів району, які можуть використовуватися для тимчасового перебування людей на період можливого зниження температури повітря та снігових заносів (додається).</w:t>
            </w:r>
          </w:p>
        </w:tc>
      </w:tr>
    </w:tbl>
    <w:p w:rsidR="002A0D5C" w:rsidRPr="00FA4049" w:rsidRDefault="002A0D5C" w:rsidP="000C545C">
      <w:pPr>
        <w:jc w:val="right"/>
        <w:rPr>
          <w:sz w:val="26"/>
          <w:szCs w:val="26"/>
        </w:rPr>
      </w:pPr>
    </w:p>
    <w:p w:rsidR="002A0D5C" w:rsidRPr="00FA4049" w:rsidRDefault="002A0D5C" w:rsidP="00942E7C">
      <w:pPr>
        <w:jc w:val="both"/>
        <w:rPr>
          <w:b/>
          <w:sz w:val="26"/>
          <w:szCs w:val="26"/>
        </w:rPr>
      </w:pPr>
    </w:p>
    <w:p w:rsidR="002A0D5C" w:rsidRPr="00FA4049" w:rsidRDefault="002A0D5C" w:rsidP="00942E7C">
      <w:pPr>
        <w:jc w:val="both"/>
        <w:rPr>
          <w:b/>
          <w:sz w:val="26"/>
          <w:szCs w:val="26"/>
        </w:rPr>
      </w:pPr>
      <w:r w:rsidRPr="00FA4049">
        <w:rPr>
          <w:b/>
          <w:sz w:val="26"/>
          <w:szCs w:val="26"/>
        </w:rPr>
        <w:t>Голова районної комісії</w:t>
      </w:r>
      <w:r w:rsidRPr="00FA4049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ab/>
      </w:r>
      <w:r w:rsidR="00F42711">
        <w:rPr>
          <w:b/>
          <w:sz w:val="26"/>
          <w:szCs w:val="26"/>
        </w:rPr>
        <w:tab/>
      </w:r>
      <w:r w:rsidR="00F42711">
        <w:rPr>
          <w:b/>
          <w:sz w:val="26"/>
          <w:szCs w:val="26"/>
        </w:rPr>
        <w:tab/>
      </w:r>
      <w:r w:rsidR="00F42711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>В.А. Івашин</w:t>
      </w:r>
    </w:p>
    <w:p w:rsidR="002A0D5C" w:rsidRPr="00FA4049" w:rsidRDefault="002A0D5C" w:rsidP="00942E7C">
      <w:pPr>
        <w:jc w:val="both"/>
        <w:rPr>
          <w:b/>
          <w:sz w:val="26"/>
          <w:szCs w:val="26"/>
        </w:rPr>
      </w:pPr>
    </w:p>
    <w:p w:rsidR="002A0D5C" w:rsidRPr="00942E7C" w:rsidRDefault="002A0D5C" w:rsidP="00FA4049">
      <w:pPr>
        <w:jc w:val="both"/>
        <w:rPr>
          <w:b/>
          <w:sz w:val="28"/>
          <w:szCs w:val="28"/>
        </w:rPr>
      </w:pPr>
      <w:r w:rsidRPr="00FA4049">
        <w:rPr>
          <w:b/>
          <w:sz w:val="26"/>
          <w:szCs w:val="26"/>
        </w:rPr>
        <w:t xml:space="preserve">Секретар комісії </w:t>
      </w:r>
      <w:r w:rsidRPr="00FA4049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ab/>
      </w:r>
      <w:r w:rsidR="00F42711">
        <w:rPr>
          <w:b/>
          <w:sz w:val="26"/>
          <w:szCs w:val="26"/>
        </w:rPr>
        <w:tab/>
      </w:r>
      <w:r w:rsidR="00F42711">
        <w:rPr>
          <w:b/>
          <w:sz w:val="26"/>
          <w:szCs w:val="26"/>
        </w:rPr>
        <w:tab/>
      </w:r>
      <w:r w:rsidR="00F42711">
        <w:rPr>
          <w:b/>
          <w:sz w:val="26"/>
          <w:szCs w:val="26"/>
        </w:rPr>
        <w:tab/>
      </w:r>
      <w:r w:rsidRPr="00FA4049">
        <w:rPr>
          <w:b/>
          <w:sz w:val="26"/>
          <w:szCs w:val="26"/>
        </w:rPr>
        <w:t xml:space="preserve">І.П. </w:t>
      </w:r>
      <w:proofErr w:type="spellStart"/>
      <w:r w:rsidRPr="00FA4049">
        <w:rPr>
          <w:b/>
          <w:sz w:val="26"/>
          <w:szCs w:val="26"/>
        </w:rPr>
        <w:t>Стрільбицький</w:t>
      </w:r>
      <w:proofErr w:type="spellEnd"/>
    </w:p>
    <w:sectPr w:rsidR="002A0D5C" w:rsidRPr="00942E7C" w:rsidSect="00FA4049">
      <w:pgSz w:w="11906" w:h="16838"/>
      <w:pgMar w:top="540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5C" w:rsidRDefault="002A0D5C" w:rsidP="00D46427">
      <w:r>
        <w:separator/>
      </w:r>
    </w:p>
  </w:endnote>
  <w:endnote w:type="continuationSeparator" w:id="0">
    <w:p w:rsidR="002A0D5C" w:rsidRDefault="002A0D5C" w:rsidP="00D4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5C" w:rsidRDefault="002A0D5C" w:rsidP="00D46427">
      <w:r>
        <w:separator/>
      </w:r>
    </w:p>
  </w:footnote>
  <w:footnote w:type="continuationSeparator" w:id="0">
    <w:p w:rsidR="002A0D5C" w:rsidRDefault="002A0D5C" w:rsidP="00D46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B92"/>
    <w:multiLevelType w:val="hybridMultilevel"/>
    <w:tmpl w:val="B2D2B2EC"/>
    <w:lvl w:ilvl="0" w:tplc="0419000F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6D73EF9"/>
    <w:multiLevelType w:val="hybridMultilevel"/>
    <w:tmpl w:val="28F2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6438F5"/>
    <w:multiLevelType w:val="hybridMultilevel"/>
    <w:tmpl w:val="9ECC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DA798A"/>
    <w:multiLevelType w:val="hybridMultilevel"/>
    <w:tmpl w:val="51B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DF7826"/>
    <w:multiLevelType w:val="hybridMultilevel"/>
    <w:tmpl w:val="70FE31A2"/>
    <w:lvl w:ilvl="0" w:tplc="969E8F14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6">
    <w:nsid w:val="6BD05012"/>
    <w:multiLevelType w:val="hybridMultilevel"/>
    <w:tmpl w:val="523E89FE"/>
    <w:lvl w:ilvl="0" w:tplc="DFC88A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DA058EB"/>
    <w:multiLevelType w:val="hybridMultilevel"/>
    <w:tmpl w:val="31141364"/>
    <w:lvl w:ilvl="0" w:tplc="1B26CD28">
      <w:start w:val="1"/>
      <w:numFmt w:val="decimal"/>
      <w:lvlText w:val="%1."/>
      <w:lvlJc w:val="left"/>
      <w:pPr>
        <w:tabs>
          <w:tab w:val="num" w:pos="2370"/>
        </w:tabs>
        <w:ind w:left="23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1D2506"/>
    <w:multiLevelType w:val="multilevel"/>
    <w:tmpl w:val="71BE27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DC"/>
    <w:rsid w:val="00000544"/>
    <w:rsid w:val="00011886"/>
    <w:rsid w:val="0001793B"/>
    <w:rsid w:val="00047995"/>
    <w:rsid w:val="00052BA6"/>
    <w:rsid w:val="00060AFF"/>
    <w:rsid w:val="000841BE"/>
    <w:rsid w:val="000C545C"/>
    <w:rsid w:val="000C64BA"/>
    <w:rsid w:val="000D08AC"/>
    <w:rsid w:val="000D4252"/>
    <w:rsid w:val="000F47C3"/>
    <w:rsid w:val="001122EA"/>
    <w:rsid w:val="001169E3"/>
    <w:rsid w:val="001302A4"/>
    <w:rsid w:val="00142547"/>
    <w:rsid w:val="0016564E"/>
    <w:rsid w:val="0018506E"/>
    <w:rsid w:val="001B27FC"/>
    <w:rsid w:val="001B36D4"/>
    <w:rsid w:val="001C56EF"/>
    <w:rsid w:val="001D6823"/>
    <w:rsid w:val="00223E67"/>
    <w:rsid w:val="00234376"/>
    <w:rsid w:val="00236F00"/>
    <w:rsid w:val="00240AF1"/>
    <w:rsid w:val="002721B7"/>
    <w:rsid w:val="00281C82"/>
    <w:rsid w:val="002A0D5C"/>
    <w:rsid w:val="002A2861"/>
    <w:rsid w:val="002A787F"/>
    <w:rsid w:val="002D0FD2"/>
    <w:rsid w:val="002F4BA7"/>
    <w:rsid w:val="003006B1"/>
    <w:rsid w:val="0031087F"/>
    <w:rsid w:val="003323B7"/>
    <w:rsid w:val="0034314D"/>
    <w:rsid w:val="00380289"/>
    <w:rsid w:val="00385DC5"/>
    <w:rsid w:val="00387B3C"/>
    <w:rsid w:val="003A6908"/>
    <w:rsid w:val="003D0DD4"/>
    <w:rsid w:val="003E60BC"/>
    <w:rsid w:val="004064E9"/>
    <w:rsid w:val="00426764"/>
    <w:rsid w:val="00440935"/>
    <w:rsid w:val="00453FC0"/>
    <w:rsid w:val="00465F10"/>
    <w:rsid w:val="004962D1"/>
    <w:rsid w:val="004C217E"/>
    <w:rsid w:val="004F1172"/>
    <w:rsid w:val="00500284"/>
    <w:rsid w:val="00524827"/>
    <w:rsid w:val="00576318"/>
    <w:rsid w:val="00577F06"/>
    <w:rsid w:val="00594BE7"/>
    <w:rsid w:val="005957B8"/>
    <w:rsid w:val="005B482D"/>
    <w:rsid w:val="00611AF8"/>
    <w:rsid w:val="00706063"/>
    <w:rsid w:val="0075074C"/>
    <w:rsid w:val="0075317F"/>
    <w:rsid w:val="0078460B"/>
    <w:rsid w:val="007A78DC"/>
    <w:rsid w:val="007B24DD"/>
    <w:rsid w:val="007B5C80"/>
    <w:rsid w:val="007F60A9"/>
    <w:rsid w:val="00806A0A"/>
    <w:rsid w:val="00813DC3"/>
    <w:rsid w:val="0082667C"/>
    <w:rsid w:val="0084116E"/>
    <w:rsid w:val="008A48E3"/>
    <w:rsid w:val="008E5E62"/>
    <w:rsid w:val="008F7504"/>
    <w:rsid w:val="00937F8A"/>
    <w:rsid w:val="00940FF6"/>
    <w:rsid w:val="00942E7C"/>
    <w:rsid w:val="009540F7"/>
    <w:rsid w:val="009C0471"/>
    <w:rsid w:val="009E389F"/>
    <w:rsid w:val="009F1724"/>
    <w:rsid w:val="009F2EC9"/>
    <w:rsid w:val="00A013E4"/>
    <w:rsid w:val="00A13B56"/>
    <w:rsid w:val="00A81845"/>
    <w:rsid w:val="00AA15E7"/>
    <w:rsid w:val="00B2462E"/>
    <w:rsid w:val="00B260C2"/>
    <w:rsid w:val="00B27756"/>
    <w:rsid w:val="00B4135F"/>
    <w:rsid w:val="00B44B1B"/>
    <w:rsid w:val="00B504BC"/>
    <w:rsid w:val="00B557C2"/>
    <w:rsid w:val="00B57E63"/>
    <w:rsid w:val="00B66339"/>
    <w:rsid w:val="00B8118C"/>
    <w:rsid w:val="00BB7C19"/>
    <w:rsid w:val="00BD4E70"/>
    <w:rsid w:val="00BE3556"/>
    <w:rsid w:val="00BF04B2"/>
    <w:rsid w:val="00BF0F99"/>
    <w:rsid w:val="00BF51BB"/>
    <w:rsid w:val="00C07B1A"/>
    <w:rsid w:val="00C10797"/>
    <w:rsid w:val="00C12C4D"/>
    <w:rsid w:val="00C36EDD"/>
    <w:rsid w:val="00C41AFC"/>
    <w:rsid w:val="00C459CB"/>
    <w:rsid w:val="00C6125E"/>
    <w:rsid w:val="00C72D61"/>
    <w:rsid w:val="00CF1388"/>
    <w:rsid w:val="00D379F0"/>
    <w:rsid w:val="00D46427"/>
    <w:rsid w:val="00D646C5"/>
    <w:rsid w:val="00D755BE"/>
    <w:rsid w:val="00DD3353"/>
    <w:rsid w:val="00E26564"/>
    <w:rsid w:val="00E33F71"/>
    <w:rsid w:val="00E418AF"/>
    <w:rsid w:val="00E810B3"/>
    <w:rsid w:val="00E95544"/>
    <w:rsid w:val="00E95DD2"/>
    <w:rsid w:val="00EB5616"/>
    <w:rsid w:val="00EC4891"/>
    <w:rsid w:val="00F42711"/>
    <w:rsid w:val="00F4778D"/>
    <w:rsid w:val="00F64E68"/>
    <w:rsid w:val="00F6708F"/>
    <w:rsid w:val="00FA4049"/>
    <w:rsid w:val="00FA4069"/>
    <w:rsid w:val="00FD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C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A78DC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78DC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78DC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A78DC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78DC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A78DC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78DC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7A78D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A78DC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8DC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78DC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A78DC"/>
    <w:rPr>
      <w:rFonts w:ascii="Times New Roman" w:hAnsi="Times New Roman" w:cs="Times New Roman"/>
      <w:sz w:val="28"/>
      <w:szCs w:val="28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78DC"/>
    <w:rPr>
      <w:rFonts w:ascii="Arial" w:hAnsi="Arial" w:cs="Arial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A78DC"/>
    <w:rPr>
      <w:rFonts w:ascii="Times New Roman" w:hAnsi="Times New Roman" w:cs="Times New Roman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A78DC"/>
    <w:rPr>
      <w:rFonts w:ascii="Times New Roman" w:hAnsi="Times New Roman" w:cs="Times New Roman"/>
      <w:i/>
      <w:iCs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A78DC"/>
    <w:rPr>
      <w:rFonts w:ascii="Arial" w:hAnsi="Arial" w:cs="Arial"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A78DC"/>
    <w:rPr>
      <w:rFonts w:ascii="Arial" w:hAnsi="Arial" w:cs="Arial"/>
      <w:i/>
      <w:iCs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A78DC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"/>
    <w:basedOn w:val="a"/>
    <w:link w:val="a4"/>
    <w:uiPriority w:val="99"/>
    <w:rsid w:val="007A78D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A78DC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rmal (Web)"/>
    <w:basedOn w:val="a"/>
    <w:uiPriority w:val="99"/>
    <w:rsid w:val="007A78D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rsid w:val="007A78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A78DC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7A78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A78DC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7A78DC"/>
    <w:pPr>
      <w:autoSpaceDE w:val="0"/>
      <w:autoSpaceDN w:val="0"/>
      <w:spacing w:after="120"/>
      <w:ind w:left="283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78DC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uiPriority w:val="99"/>
    <w:rsid w:val="007A78DC"/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110">
    <w:name w:val="Заголовок 11"/>
    <w:basedOn w:val="11"/>
    <w:next w:val="11"/>
    <w:uiPriority w:val="99"/>
    <w:rsid w:val="007A78DC"/>
    <w:pPr>
      <w:keepNext/>
      <w:suppressAutoHyphens/>
    </w:pPr>
    <w:rPr>
      <w:sz w:val="28"/>
      <w:lang w:val="ru-RU" w:eastAsia="zh-CN"/>
    </w:rPr>
  </w:style>
  <w:style w:type="paragraph" w:styleId="a8">
    <w:name w:val="Balloon Text"/>
    <w:basedOn w:val="a"/>
    <w:link w:val="a9"/>
    <w:uiPriority w:val="99"/>
    <w:semiHidden/>
    <w:rsid w:val="007A7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78DC"/>
    <w:rPr>
      <w:rFonts w:ascii="Tahoma" w:hAnsi="Tahoma" w:cs="Tahoma"/>
      <w:sz w:val="16"/>
      <w:szCs w:val="16"/>
      <w:lang w:val="uk-UA" w:eastAsia="ru-RU"/>
    </w:rPr>
  </w:style>
  <w:style w:type="paragraph" w:customStyle="1" w:styleId="23">
    <w:name w:val="Обычный2"/>
    <w:uiPriority w:val="99"/>
    <w:rsid w:val="009F2EC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2">
    <w:name w:val="Заголовок 12"/>
    <w:basedOn w:val="23"/>
    <w:next w:val="23"/>
    <w:uiPriority w:val="99"/>
    <w:rsid w:val="009F2EC9"/>
    <w:pPr>
      <w:keepNext/>
      <w:widowControl/>
      <w:jc w:val="center"/>
      <w:outlineLvl w:val="0"/>
    </w:pPr>
    <w:rPr>
      <w:b/>
      <w:sz w:val="28"/>
      <w:lang w:val="uk-UA"/>
    </w:rPr>
  </w:style>
  <w:style w:type="paragraph" w:customStyle="1" w:styleId="210">
    <w:name w:val="Заголовок 21"/>
    <w:basedOn w:val="23"/>
    <w:next w:val="23"/>
    <w:uiPriority w:val="99"/>
    <w:rsid w:val="009F2EC9"/>
    <w:pPr>
      <w:keepNext/>
      <w:widowControl/>
      <w:jc w:val="center"/>
      <w:outlineLvl w:val="1"/>
    </w:pPr>
    <w:rPr>
      <w:b/>
      <w:sz w:val="24"/>
      <w:lang w:val="uk-UA"/>
    </w:rPr>
  </w:style>
  <w:style w:type="paragraph" w:customStyle="1" w:styleId="211">
    <w:name w:val="Заголовок 211"/>
    <w:basedOn w:val="11"/>
    <w:next w:val="11"/>
    <w:uiPriority w:val="99"/>
    <w:rsid w:val="009F2EC9"/>
    <w:pPr>
      <w:keepNext/>
      <w:jc w:val="center"/>
      <w:outlineLvl w:val="1"/>
    </w:pPr>
    <w:rPr>
      <w:b/>
    </w:rPr>
  </w:style>
  <w:style w:type="paragraph" w:customStyle="1" w:styleId="212">
    <w:name w:val="Обычный21"/>
    <w:uiPriority w:val="99"/>
    <w:rsid w:val="009F2EC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Основной текст1"/>
    <w:basedOn w:val="23"/>
    <w:uiPriority w:val="99"/>
    <w:rsid w:val="009F2EC9"/>
    <w:pPr>
      <w:widowControl/>
      <w:jc w:val="center"/>
    </w:pPr>
    <w:rPr>
      <w:rFonts w:ascii="Times New Roman CYR" w:hAnsi="Times New Roman CYR"/>
      <w:i/>
      <w:sz w:val="24"/>
    </w:rPr>
  </w:style>
  <w:style w:type="paragraph" w:styleId="aa">
    <w:name w:val="header"/>
    <w:basedOn w:val="a"/>
    <w:link w:val="ab"/>
    <w:uiPriority w:val="99"/>
    <w:locked/>
    <w:rsid w:val="00D464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46427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footer"/>
    <w:basedOn w:val="a"/>
    <w:link w:val="ad"/>
    <w:uiPriority w:val="99"/>
    <w:locked/>
    <w:rsid w:val="00D464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46427"/>
    <w:rPr>
      <w:rFonts w:ascii="Times New Roman" w:hAnsi="Times New Roman" w:cs="Times New Roman"/>
      <w:sz w:val="20"/>
      <w:szCs w:val="20"/>
      <w:lang w:val="uk-UA"/>
    </w:rPr>
  </w:style>
  <w:style w:type="paragraph" w:styleId="ae">
    <w:name w:val="List Paragraph"/>
    <w:basedOn w:val="a"/>
    <w:uiPriority w:val="99"/>
    <w:qFormat/>
    <w:rsid w:val="00D46427"/>
    <w:pPr>
      <w:ind w:left="720"/>
      <w:contextualSpacing/>
    </w:pPr>
  </w:style>
  <w:style w:type="paragraph" w:customStyle="1" w:styleId="14">
    <w:name w:val="1 Знак"/>
    <w:basedOn w:val="a"/>
    <w:uiPriority w:val="99"/>
    <w:rsid w:val="00D46427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1232</Words>
  <Characters>8636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СИП</cp:lastModifiedBy>
  <cp:revision>31</cp:revision>
  <cp:lastPrinted>2016-10-18T13:11:00Z</cp:lastPrinted>
  <dcterms:created xsi:type="dcterms:W3CDTF">2016-10-17T11:34:00Z</dcterms:created>
  <dcterms:modified xsi:type="dcterms:W3CDTF">2016-10-24T07:01:00Z</dcterms:modified>
</cp:coreProperties>
</file>